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25A" w:rsidRPr="000B41B3" w:rsidRDefault="009C325A" w:rsidP="009C325A">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rsidR="009C325A" w:rsidRPr="000B41B3" w:rsidRDefault="009C325A" w:rsidP="009C325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9C325A" w:rsidRPr="000B41B3" w:rsidRDefault="009C325A" w:rsidP="009C325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9C325A" w:rsidRPr="00750DEC" w:rsidRDefault="009C325A" w:rsidP="009C325A">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rsidR="009C325A" w:rsidRPr="00750DEC" w:rsidRDefault="009C325A" w:rsidP="009C325A">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rsidR="009C325A" w:rsidRPr="000B41B3" w:rsidRDefault="009C325A" w:rsidP="009C325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9C325A" w:rsidRPr="000B41B3" w:rsidRDefault="009C325A" w:rsidP="009C325A">
      <w:pPr>
        <w:autoSpaceDE w:val="0"/>
        <w:autoSpaceDN w:val="0"/>
        <w:adjustRightInd w:val="0"/>
        <w:spacing w:line="240" w:lineRule="auto"/>
        <w:jc w:val="both"/>
        <w:rPr>
          <w:rFonts w:ascii="Tahoma" w:eastAsia="Times New Roman" w:hAnsi="Tahoma" w:cs="Tahoma"/>
          <w:color w:val="000000"/>
          <w:sz w:val="20"/>
          <w:szCs w:val="20"/>
          <w:lang w:val="es-ES"/>
        </w:rPr>
      </w:pPr>
    </w:p>
    <w:p w:rsidR="009C325A" w:rsidRPr="000B41B3" w:rsidRDefault="009C325A" w:rsidP="009C325A">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00</w:t>
      </w:r>
      <w:r>
        <w:rPr>
          <w:rFonts w:ascii="Tahoma" w:eastAsia="Times New Roman" w:hAnsi="Tahoma" w:cs="Tahoma"/>
          <w:b/>
          <w:color w:val="000000"/>
          <w:sz w:val="20"/>
          <w:szCs w:val="20"/>
          <w:lang w:val="es-ES"/>
        </w:rPr>
        <w:t>2</w:t>
      </w:r>
      <w:r>
        <w:rPr>
          <w:rFonts w:ascii="Tahoma" w:eastAsia="Times New Roman" w:hAnsi="Tahoma" w:cs="Tahoma"/>
          <w:b/>
          <w:color w:val="000000"/>
          <w:sz w:val="20"/>
          <w:szCs w:val="20"/>
          <w:lang w:val="es-ES"/>
        </w:rPr>
        <w:t xml:space="preserve"> de 2021</w:t>
      </w:r>
    </w:p>
    <w:p w:rsidR="009C325A" w:rsidRDefault="009C325A" w:rsidP="009C325A">
      <w:pPr>
        <w:spacing w:after="0" w:line="240" w:lineRule="auto"/>
        <w:contextualSpacing/>
        <w:jc w:val="both"/>
        <w:rPr>
          <w:rFonts w:ascii="Tahoma" w:hAnsi="Tahoma" w:cs="Tahoma"/>
          <w:sz w:val="20"/>
          <w:szCs w:val="20"/>
        </w:rPr>
      </w:pPr>
      <w:r w:rsidRPr="000B41B3">
        <w:rPr>
          <w:rFonts w:ascii="Tahoma" w:eastAsia="Times New Roman" w:hAnsi="Tahoma" w:cs="Tahoma"/>
          <w:b/>
          <w:sz w:val="20"/>
          <w:szCs w:val="20"/>
          <w:lang w:val="es-ES" w:eastAsia="es-ES"/>
        </w:rPr>
        <w:t xml:space="preserve">Objeto: </w:t>
      </w:r>
      <w:r>
        <w:rPr>
          <w:rFonts w:ascii="Tahoma" w:hAnsi="Tahoma" w:cs="Tahoma"/>
          <w:sz w:val="20"/>
          <w:szCs w:val="20"/>
        </w:rPr>
        <w:t>PRESTACIÓN DE SERVICIOS DE MANTENIMIENTO PREVENTIVO Y CORRECTIVO DEL PARQUE AUTOMOTOR DEL HOSPITAL CIVIL DE IPIALES E.S.E GARANTIZANDO MANO DE OBRA ESPECIALIZADA Y REPUESTOS DE CALIDAD, PARA CADA TIPO DE ARREGLO Y/O REPARACIÓN QUE REQUIERAN LOS VEHÍCULOS.</w:t>
      </w:r>
    </w:p>
    <w:p w:rsidR="009C325A" w:rsidRPr="004B37BF" w:rsidRDefault="009C325A" w:rsidP="009C325A">
      <w:pPr>
        <w:spacing w:after="0" w:line="240" w:lineRule="auto"/>
        <w:contextualSpacing/>
        <w:jc w:val="both"/>
        <w:rPr>
          <w:rFonts w:ascii="Tahoma" w:eastAsia="Times New Roman" w:hAnsi="Tahoma" w:cs="Tahoma"/>
          <w:color w:val="000000"/>
          <w:sz w:val="20"/>
          <w:szCs w:val="20"/>
          <w:lang w:val="es-MX"/>
        </w:rPr>
      </w:pPr>
    </w:p>
    <w:p w:rsidR="009C325A" w:rsidRPr="000B41B3" w:rsidRDefault="009C325A" w:rsidP="009C325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rsidR="009C325A" w:rsidRPr="000B41B3" w:rsidRDefault="009C325A" w:rsidP="009C325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rsidR="009C325A" w:rsidRPr="000B41B3" w:rsidRDefault="009C325A" w:rsidP="009C325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rsidR="009C325A" w:rsidRPr="000B41B3" w:rsidRDefault="009C325A" w:rsidP="009C325A">
      <w:pPr>
        <w:spacing w:after="0" w:line="240" w:lineRule="auto"/>
        <w:jc w:val="both"/>
        <w:rPr>
          <w:rFonts w:ascii="Tahoma" w:eastAsia="Times New Roman" w:hAnsi="Tahoma" w:cs="Tahoma"/>
          <w:b/>
          <w:bCs/>
          <w:sz w:val="20"/>
          <w:szCs w:val="20"/>
          <w:lang w:val="es-ES" w:eastAsia="es-ES"/>
        </w:rPr>
      </w:pPr>
    </w:p>
    <w:p w:rsidR="009C325A" w:rsidRDefault="009C325A" w:rsidP="009C325A">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rsidR="009C325A" w:rsidRPr="00876C48" w:rsidRDefault="009C325A" w:rsidP="009C325A">
      <w:pPr>
        <w:contextualSpacing/>
        <w:rPr>
          <w:rFonts w:ascii="Tahoma" w:hAnsi="Tahoma" w:cs="Tahoma"/>
          <w:sz w:val="18"/>
          <w:szCs w:val="18"/>
        </w:rPr>
      </w:pPr>
    </w:p>
    <w:p w:rsidR="009C325A" w:rsidRPr="00876C48" w:rsidRDefault="009C325A" w:rsidP="009C325A">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rsidR="009C325A" w:rsidRPr="00876C48" w:rsidRDefault="009C325A" w:rsidP="009C325A">
      <w:pPr>
        <w:contextualSpacing/>
        <w:rPr>
          <w:rFonts w:ascii="Tahoma" w:hAnsi="Tahoma" w:cs="Tahoma"/>
          <w:sz w:val="18"/>
          <w:szCs w:val="18"/>
        </w:rPr>
      </w:pPr>
    </w:p>
    <w:p w:rsidR="009C325A" w:rsidRPr="00876C48" w:rsidRDefault="009C325A" w:rsidP="009C325A">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rsidR="009C325A" w:rsidRPr="00876C48" w:rsidRDefault="009C325A" w:rsidP="009C325A">
      <w:pPr>
        <w:ind w:left="600"/>
        <w:contextualSpacing/>
        <w:rPr>
          <w:rFonts w:ascii="Tahoma" w:hAnsi="Tahoma" w:cs="Tahoma"/>
          <w:sz w:val="18"/>
          <w:szCs w:val="18"/>
        </w:rPr>
      </w:pPr>
    </w:p>
    <w:p w:rsidR="009C325A" w:rsidRPr="00876C48" w:rsidRDefault="009C325A" w:rsidP="009C325A">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rsidR="009C325A" w:rsidRPr="00876C48" w:rsidRDefault="009C325A" w:rsidP="009C325A">
      <w:pPr>
        <w:ind w:left="600"/>
        <w:contextualSpacing/>
        <w:rPr>
          <w:rFonts w:ascii="Tahoma" w:hAnsi="Tahoma" w:cs="Tahoma"/>
          <w:sz w:val="18"/>
          <w:szCs w:val="18"/>
        </w:rPr>
      </w:pPr>
    </w:p>
    <w:p w:rsidR="009C325A" w:rsidRPr="00876C48" w:rsidRDefault="009C325A" w:rsidP="009C325A">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rsidR="009C325A" w:rsidRPr="00876C48" w:rsidRDefault="009C325A" w:rsidP="009C325A">
      <w:pPr>
        <w:ind w:left="600"/>
        <w:contextualSpacing/>
        <w:rPr>
          <w:rFonts w:ascii="Tahoma" w:hAnsi="Tahoma" w:cs="Tahoma"/>
          <w:sz w:val="18"/>
          <w:szCs w:val="18"/>
        </w:rPr>
      </w:pPr>
    </w:p>
    <w:p w:rsidR="009C325A" w:rsidRPr="00876C48" w:rsidRDefault="009C325A" w:rsidP="009C325A">
      <w:pPr>
        <w:numPr>
          <w:ilvl w:val="0"/>
          <w:numId w:val="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rsidR="009C325A" w:rsidRPr="00876C48" w:rsidRDefault="009C325A" w:rsidP="009C325A">
      <w:pPr>
        <w:ind w:left="600"/>
        <w:contextualSpacing/>
        <w:rPr>
          <w:rFonts w:ascii="Tahoma" w:hAnsi="Tahoma" w:cs="Tahoma"/>
          <w:sz w:val="18"/>
          <w:szCs w:val="18"/>
        </w:rPr>
      </w:pPr>
    </w:p>
    <w:p w:rsidR="009C325A" w:rsidRPr="00876C48" w:rsidRDefault="009C325A" w:rsidP="009C325A">
      <w:pPr>
        <w:numPr>
          <w:ilvl w:val="0"/>
          <w:numId w:val="2"/>
        </w:numPr>
        <w:spacing w:after="0" w:line="240" w:lineRule="auto"/>
        <w:contextualSpacing/>
        <w:jc w:val="both"/>
        <w:rPr>
          <w:rFonts w:ascii="Tahoma" w:hAnsi="Tahoma" w:cs="Tahoma"/>
          <w:sz w:val="18"/>
          <w:szCs w:val="18"/>
        </w:rPr>
      </w:pPr>
      <w:proofErr w:type="gramStart"/>
      <w:r w:rsidRPr="00876C48">
        <w:rPr>
          <w:rFonts w:ascii="Tahoma" w:hAnsi="Tahoma" w:cs="Tahoma"/>
          <w:sz w:val="18"/>
          <w:szCs w:val="18"/>
        </w:rPr>
        <w:t>Que</w:t>
      </w:r>
      <w:proofErr w:type="gramEnd"/>
      <w:r w:rsidRPr="00876C48">
        <w:rPr>
          <w:rFonts w:ascii="Tahoma" w:hAnsi="Tahoma" w:cs="Tahoma"/>
          <w:sz w:val="18"/>
          <w:szCs w:val="18"/>
        </w:rPr>
        <w:t xml:space="preserv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rsidR="009C325A" w:rsidRPr="00876C48" w:rsidRDefault="009C325A" w:rsidP="009C325A">
      <w:pPr>
        <w:ind w:left="600"/>
        <w:contextualSpacing/>
        <w:rPr>
          <w:rFonts w:ascii="Tahoma" w:hAnsi="Tahoma" w:cs="Tahoma"/>
          <w:sz w:val="18"/>
          <w:szCs w:val="18"/>
        </w:rPr>
      </w:pPr>
    </w:p>
    <w:p w:rsidR="009C325A" w:rsidRPr="00876C48" w:rsidRDefault="009C325A" w:rsidP="009C325A">
      <w:pPr>
        <w:numPr>
          <w:ilvl w:val="0"/>
          <w:numId w:val="2"/>
        </w:numPr>
        <w:spacing w:after="0" w:line="240" w:lineRule="auto"/>
        <w:contextualSpacing/>
        <w:jc w:val="both"/>
        <w:rPr>
          <w:rFonts w:ascii="Tahoma" w:hAnsi="Tahoma" w:cs="Tahoma"/>
          <w:sz w:val="18"/>
          <w:szCs w:val="18"/>
        </w:rPr>
      </w:pPr>
      <w:proofErr w:type="gramStart"/>
      <w:r w:rsidRPr="00876C48">
        <w:rPr>
          <w:rFonts w:ascii="Tahoma" w:eastAsia="Times New Roman" w:hAnsi="Tahoma" w:cs="Tahoma"/>
          <w:color w:val="000000"/>
          <w:sz w:val="18"/>
          <w:szCs w:val="18"/>
          <w:lang w:val="es-ES"/>
        </w:rPr>
        <w:t>Que</w:t>
      </w:r>
      <w:proofErr w:type="gramEnd"/>
      <w:r w:rsidRPr="00876C48">
        <w:rPr>
          <w:rFonts w:ascii="Tahoma" w:eastAsia="Times New Roman" w:hAnsi="Tahoma" w:cs="Tahoma"/>
          <w:color w:val="000000"/>
          <w:sz w:val="18"/>
          <w:szCs w:val="18"/>
          <w:lang w:val="es-ES"/>
        </w:rPr>
        <w:t xml:space="preserv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rsidR="009C325A" w:rsidRPr="00876C48" w:rsidRDefault="009C325A" w:rsidP="009C325A">
      <w:pPr>
        <w:ind w:left="600"/>
        <w:contextualSpacing/>
        <w:rPr>
          <w:rFonts w:ascii="Tahoma" w:hAnsi="Tahoma" w:cs="Tahoma"/>
          <w:sz w:val="18"/>
          <w:szCs w:val="18"/>
        </w:rPr>
      </w:pPr>
    </w:p>
    <w:p w:rsidR="009C325A" w:rsidRPr="00323C21" w:rsidRDefault="009C325A" w:rsidP="009C325A">
      <w:pPr>
        <w:numPr>
          <w:ilvl w:val="0"/>
          <w:numId w:val="2"/>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w:t>
      </w:r>
      <w:r w:rsidRPr="00323C21">
        <w:rPr>
          <w:rFonts w:ascii="Tahoma" w:hAnsi="Tahoma" w:cs="Tahoma"/>
          <w:sz w:val="18"/>
          <w:szCs w:val="18"/>
          <w:u w:val="single"/>
        </w:rPr>
        <w:lastRenderedPageBreak/>
        <w:t xml:space="preserve">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w:t>
      </w:r>
      <w:proofErr w:type="gramStart"/>
      <w:r w:rsidRPr="00323C21">
        <w:rPr>
          <w:rFonts w:ascii="Tahoma" w:hAnsi="Tahoma" w:cs="Tahoma"/>
          <w:sz w:val="18"/>
          <w:szCs w:val="18"/>
          <w:u w:val="single"/>
        </w:rPr>
        <w:t>consorcios,  se</w:t>
      </w:r>
      <w:proofErr w:type="gramEnd"/>
      <w:r w:rsidRPr="00323C21">
        <w:rPr>
          <w:rFonts w:ascii="Tahoma" w:hAnsi="Tahoma" w:cs="Tahoma"/>
          <w:sz w:val="18"/>
          <w:szCs w:val="18"/>
          <w:u w:val="single"/>
        </w:rPr>
        <w:t xml:space="preserve"> entiende que con la suscripción de esta carta, todos y cada  uno de sus miembros o integrantes efectuarán esta declaración.</w:t>
      </w:r>
    </w:p>
    <w:p w:rsidR="009C325A" w:rsidRPr="00876C48" w:rsidRDefault="009C325A" w:rsidP="009C325A">
      <w:pPr>
        <w:ind w:left="600"/>
        <w:contextualSpacing/>
        <w:rPr>
          <w:rFonts w:ascii="Tahoma" w:hAnsi="Tahoma" w:cs="Tahoma"/>
          <w:sz w:val="18"/>
          <w:szCs w:val="18"/>
        </w:rPr>
      </w:pPr>
    </w:p>
    <w:p w:rsidR="009C325A" w:rsidRPr="00876C48" w:rsidRDefault="009C325A" w:rsidP="009C325A">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rsidR="009C325A" w:rsidRPr="00876C48" w:rsidRDefault="009C325A" w:rsidP="009C325A">
      <w:pPr>
        <w:ind w:left="600"/>
        <w:contextualSpacing/>
        <w:rPr>
          <w:rFonts w:ascii="Tahoma" w:hAnsi="Tahoma" w:cs="Tahoma"/>
          <w:sz w:val="18"/>
          <w:szCs w:val="18"/>
        </w:rPr>
      </w:pPr>
    </w:p>
    <w:p w:rsidR="009C325A" w:rsidRPr="00876C48" w:rsidRDefault="009C325A" w:rsidP="009C325A">
      <w:pPr>
        <w:numPr>
          <w:ilvl w:val="0"/>
          <w:numId w:val="2"/>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rsidR="009C325A" w:rsidRPr="000B41B3" w:rsidRDefault="009C325A" w:rsidP="009C325A">
      <w:pPr>
        <w:spacing w:line="240" w:lineRule="auto"/>
        <w:jc w:val="both"/>
        <w:rPr>
          <w:rFonts w:ascii="Tahoma" w:eastAsia="Times New Roman" w:hAnsi="Tahoma" w:cs="Tahoma"/>
          <w:color w:val="000000"/>
          <w:sz w:val="20"/>
          <w:szCs w:val="20"/>
          <w:lang w:val="es-ES"/>
        </w:rPr>
      </w:pPr>
    </w:p>
    <w:p w:rsidR="009C325A" w:rsidRPr="000B41B3" w:rsidRDefault="009C325A" w:rsidP="009C325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9C325A" w:rsidRPr="000B41B3" w:rsidRDefault="009C325A" w:rsidP="009C325A">
      <w:pPr>
        <w:autoSpaceDE w:val="0"/>
        <w:autoSpaceDN w:val="0"/>
        <w:adjustRightInd w:val="0"/>
        <w:spacing w:after="0" w:line="240" w:lineRule="auto"/>
        <w:jc w:val="both"/>
        <w:rPr>
          <w:rFonts w:ascii="Tahoma" w:eastAsia="Times New Roman" w:hAnsi="Tahoma" w:cs="Tahoma"/>
          <w:color w:val="000000"/>
          <w:sz w:val="20"/>
          <w:szCs w:val="20"/>
          <w:lang w:val="es-ES"/>
        </w:rPr>
      </w:pPr>
    </w:p>
    <w:p w:rsidR="009C325A" w:rsidRPr="000B41B3" w:rsidRDefault="009C325A" w:rsidP="009C325A">
      <w:pPr>
        <w:autoSpaceDE w:val="0"/>
        <w:autoSpaceDN w:val="0"/>
        <w:adjustRightInd w:val="0"/>
        <w:spacing w:after="0" w:line="240" w:lineRule="auto"/>
        <w:jc w:val="both"/>
        <w:rPr>
          <w:rFonts w:ascii="Tahoma" w:eastAsia="Times New Roman" w:hAnsi="Tahoma" w:cs="Tahoma"/>
          <w:color w:val="000000"/>
          <w:sz w:val="20"/>
          <w:szCs w:val="20"/>
          <w:lang w:val="es-ES"/>
        </w:rPr>
      </w:pPr>
    </w:p>
    <w:p w:rsidR="009C325A" w:rsidRPr="000B41B3" w:rsidRDefault="009C325A" w:rsidP="009C325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9C325A" w:rsidRPr="000B41B3" w:rsidRDefault="009C325A" w:rsidP="009C325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9C325A" w:rsidRPr="000B41B3" w:rsidRDefault="009C325A" w:rsidP="009C325A">
      <w:pPr>
        <w:autoSpaceDE w:val="0"/>
        <w:autoSpaceDN w:val="0"/>
        <w:adjustRightInd w:val="0"/>
        <w:spacing w:after="0" w:line="240" w:lineRule="auto"/>
        <w:jc w:val="both"/>
        <w:rPr>
          <w:rFonts w:ascii="Tahoma" w:eastAsia="Times New Roman" w:hAnsi="Tahoma" w:cs="Tahoma"/>
          <w:color w:val="000000"/>
          <w:sz w:val="20"/>
          <w:szCs w:val="20"/>
          <w:lang w:val="es-ES"/>
        </w:rPr>
      </w:pPr>
      <w:proofErr w:type="gramStart"/>
      <w:r w:rsidRPr="000B41B3">
        <w:rPr>
          <w:rFonts w:ascii="Tahoma" w:eastAsia="Times New Roman" w:hAnsi="Tahoma" w:cs="Tahoma"/>
          <w:color w:val="000000"/>
          <w:sz w:val="20"/>
          <w:szCs w:val="20"/>
          <w:lang w:val="es-ES"/>
        </w:rPr>
        <w:t>Nit:_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9C325A" w:rsidRPr="000B41B3" w:rsidRDefault="009C325A" w:rsidP="009C325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9C325A" w:rsidRPr="000B41B3" w:rsidRDefault="009C325A" w:rsidP="009C325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9C325A" w:rsidRPr="000B41B3" w:rsidRDefault="009C325A" w:rsidP="009C325A">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9C325A" w:rsidRPr="000B41B3" w:rsidRDefault="009C325A" w:rsidP="009C325A">
      <w:pPr>
        <w:spacing w:after="0" w:line="240" w:lineRule="auto"/>
        <w:ind w:right="12"/>
        <w:jc w:val="both"/>
        <w:rPr>
          <w:rFonts w:ascii="Tahoma" w:eastAsia="Times New Roman" w:hAnsi="Tahoma" w:cs="Tahoma"/>
          <w:w w:val="93"/>
          <w:sz w:val="20"/>
          <w:szCs w:val="20"/>
          <w:lang w:val="es-ES" w:eastAsia="es-ES"/>
        </w:rPr>
      </w:pPr>
    </w:p>
    <w:p w:rsidR="009C325A" w:rsidRDefault="009C325A" w:rsidP="009C325A">
      <w:pPr>
        <w:spacing w:after="0" w:line="240" w:lineRule="auto"/>
        <w:ind w:right="12"/>
        <w:jc w:val="center"/>
        <w:rPr>
          <w:rFonts w:ascii="Tahoma" w:hAnsi="Tahoma" w:cs="Tahoma"/>
          <w:b/>
          <w:bCs/>
          <w:color w:val="000000"/>
          <w:sz w:val="20"/>
          <w:szCs w:val="20"/>
          <w:lang w:val="es-ES"/>
        </w:rPr>
      </w:pPr>
    </w:p>
    <w:p w:rsidR="009C325A" w:rsidRDefault="009C325A" w:rsidP="009C325A">
      <w:pPr>
        <w:spacing w:after="0" w:line="240" w:lineRule="auto"/>
        <w:ind w:right="12"/>
        <w:jc w:val="center"/>
        <w:rPr>
          <w:rFonts w:ascii="Tahoma" w:hAnsi="Tahoma" w:cs="Tahoma"/>
          <w:b/>
          <w:bCs/>
          <w:color w:val="000000"/>
          <w:sz w:val="20"/>
          <w:szCs w:val="20"/>
          <w:lang w:val="es-ES"/>
        </w:rPr>
      </w:pPr>
    </w:p>
    <w:p w:rsidR="009C325A" w:rsidRDefault="009C325A" w:rsidP="009C325A">
      <w:pPr>
        <w:spacing w:after="0" w:line="240" w:lineRule="auto"/>
        <w:ind w:right="12"/>
        <w:jc w:val="center"/>
        <w:rPr>
          <w:rFonts w:ascii="Tahoma" w:hAnsi="Tahoma" w:cs="Tahoma"/>
          <w:b/>
          <w:bCs/>
          <w:color w:val="000000"/>
          <w:sz w:val="20"/>
          <w:szCs w:val="20"/>
          <w:lang w:val="es-ES"/>
        </w:rPr>
      </w:pPr>
    </w:p>
    <w:p w:rsidR="009C325A" w:rsidRDefault="009C325A" w:rsidP="009C325A">
      <w:pPr>
        <w:spacing w:after="0" w:line="240" w:lineRule="auto"/>
        <w:ind w:right="12"/>
        <w:jc w:val="center"/>
        <w:rPr>
          <w:rFonts w:ascii="Tahoma" w:hAnsi="Tahoma" w:cs="Tahoma"/>
          <w:b/>
          <w:bCs/>
          <w:color w:val="000000"/>
          <w:sz w:val="20"/>
          <w:szCs w:val="20"/>
          <w:lang w:val="es-ES"/>
        </w:rPr>
      </w:pPr>
    </w:p>
    <w:p w:rsidR="009C325A" w:rsidRDefault="009C325A" w:rsidP="009C325A">
      <w:pPr>
        <w:spacing w:after="0" w:line="240" w:lineRule="auto"/>
        <w:ind w:right="12"/>
        <w:jc w:val="center"/>
        <w:rPr>
          <w:rFonts w:ascii="Tahoma" w:hAnsi="Tahoma" w:cs="Tahoma"/>
          <w:b/>
          <w:bCs/>
          <w:color w:val="000000"/>
          <w:sz w:val="20"/>
          <w:szCs w:val="20"/>
          <w:lang w:val="es-ES"/>
        </w:rPr>
      </w:pPr>
    </w:p>
    <w:p w:rsidR="009C325A" w:rsidRDefault="009C325A" w:rsidP="009C325A">
      <w:pPr>
        <w:spacing w:after="0" w:line="240" w:lineRule="auto"/>
        <w:ind w:right="12"/>
        <w:jc w:val="center"/>
        <w:rPr>
          <w:rFonts w:ascii="Tahoma" w:hAnsi="Tahoma" w:cs="Tahoma"/>
          <w:b/>
          <w:bCs/>
          <w:color w:val="000000"/>
          <w:sz w:val="20"/>
          <w:szCs w:val="20"/>
          <w:lang w:val="es-ES"/>
        </w:rPr>
      </w:pPr>
    </w:p>
    <w:p w:rsidR="009C325A" w:rsidRDefault="009C325A" w:rsidP="009C325A">
      <w:pPr>
        <w:spacing w:after="0" w:line="240" w:lineRule="auto"/>
        <w:ind w:right="12"/>
        <w:jc w:val="center"/>
        <w:rPr>
          <w:rFonts w:ascii="Tahoma" w:hAnsi="Tahoma" w:cs="Tahoma"/>
          <w:b/>
          <w:bCs/>
          <w:color w:val="000000"/>
          <w:sz w:val="20"/>
          <w:szCs w:val="20"/>
          <w:lang w:val="es-ES"/>
        </w:rPr>
      </w:pPr>
    </w:p>
    <w:p w:rsidR="009C325A" w:rsidRDefault="009C325A" w:rsidP="009C325A">
      <w:pPr>
        <w:spacing w:after="0" w:line="240" w:lineRule="auto"/>
        <w:ind w:right="12"/>
        <w:jc w:val="center"/>
        <w:rPr>
          <w:rFonts w:ascii="Tahoma" w:hAnsi="Tahoma" w:cs="Tahoma"/>
          <w:b/>
          <w:bCs/>
          <w:color w:val="000000"/>
          <w:sz w:val="20"/>
          <w:szCs w:val="20"/>
          <w:lang w:val="es-ES"/>
        </w:rPr>
      </w:pPr>
    </w:p>
    <w:p w:rsidR="009C325A" w:rsidRDefault="009C325A" w:rsidP="009C325A">
      <w:pPr>
        <w:spacing w:after="0" w:line="240" w:lineRule="auto"/>
        <w:ind w:right="12"/>
        <w:jc w:val="center"/>
        <w:rPr>
          <w:rFonts w:ascii="Tahoma" w:hAnsi="Tahoma" w:cs="Tahoma"/>
          <w:b/>
          <w:bCs/>
          <w:color w:val="000000"/>
          <w:sz w:val="20"/>
          <w:szCs w:val="20"/>
          <w:lang w:val="es-ES"/>
        </w:rPr>
      </w:pPr>
    </w:p>
    <w:p w:rsidR="009C325A" w:rsidRDefault="009C325A" w:rsidP="009C325A">
      <w:pPr>
        <w:spacing w:after="0" w:line="240" w:lineRule="auto"/>
        <w:ind w:right="12"/>
        <w:jc w:val="center"/>
        <w:rPr>
          <w:rFonts w:ascii="Tahoma" w:hAnsi="Tahoma" w:cs="Tahoma"/>
          <w:b/>
          <w:bCs/>
          <w:color w:val="000000"/>
          <w:sz w:val="20"/>
          <w:szCs w:val="20"/>
          <w:lang w:val="es-ES"/>
        </w:rPr>
      </w:pPr>
    </w:p>
    <w:p w:rsidR="009C325A" w:rsidRDefault="009C325A" w:rsidP="009C325A">
      <w:pPr>
        <w:spacing w:after="0" w:line="240" w:lineRule="auto"/>
        <w:ind w:right="12"/>
        <w:jc w:val="center"/>
        <w:rPr>
          <w:rFonts w:ascii="Tahoma" w:hAnsi="Tahoma" w:cs="Tahoma"/>
          <w:b/>
          <w:bCs/>
          <w:color w:val="000000"/>
          <w:sz w:val="20"/>
          <w:szCs w:val="20"/>
          <w:lang w:val="es-ES"/>
        </w:rPr>
      </w:pPr>
    </w:p>
    <w:p w:rsidR="009C325A" w:rsidRDefault="009C325A" w:rsidP="009C325A">
      <w:pPr>
        <w:spacing w:after="0" w:line="240" w:lineRule="auto"/>
        <w:ind w:right="12"/>
        <w:jc w:val="center"/>
        <w:rPr>
          <w:rFonts w:ascii="Tahoma" w:hAnsi="Tahoma" w:cs="Tahoma"/>
          <w:b/>
          <w:bCs/>
          <w:color w:val="000000"/>
          <w:sz w:val="20"/>
          <w:szCs w:val="20"/>
          <w:lang w:val="es-ES"/>
        </w:rPr>
      </w:pPr>
    </w:p>
    <w:p w:rsidR="009C325A" w:rsidRDefault="009C325A" w:rsidP="009C325A">
      <w:pPr>
        <w:spacing w:after="0" w:line="240" w:lineRule="auto"/>
        <w:ind w:right="12"/>
        <w:jc w:val="center"/>
        <w:rPr>
          <w:rFonts w:ascii="Tahoma" w:hAnsi="Tahoma" w:cs="Tahoma"/>
          <w:b/>
          <w:bCs/>
          <w:color w:val="000000"/>
          <w:sz w:val="20"/>
          <w:szCs w:val="20"/>
          <w:lang w:val="es-ES"/>
        </w:rPr>
      </w:pPr>
    </w:p>
    <w:p w:rsidR="009C325A" w:rsidRDefault="009C325A" w:rsidP="009C325A">
      <w:pPr>
        <w:spacing w:after="0" w:line="240" w:lineRule="auto"/>
        <w:ind w:right="12"/>
        <w:jc w:val="center"/>
        <w:rPr>
          <w:rFonts w:ascii="Tahoma" w:hAnsi="Tahoma" w:cs="Tahoma"/>
          <w:b/>
          <w:bCs/>
          <w:color w:val="000000"/>
          <w:sz w:val="20"/>
          <w:szCs w:val="20"/>
          <w:lang w:val="es-ES"/>
        </w:rPr>
      </w:pPr>
    </w:p>
    <w:p w:rsidR="009C325A" w:rsidRDefault="009C325A" w:rsidP="009C325A">
      <w:pPr>
        <w:spacing w:after="0" w:line="240" w:lineRule="auto"/>
        <w:ind w:right="12"/>
        <w:jc w:val="center"/>
        <w:rPr>
          <w:rFonts w:ascii="Tahoma" w:hAnsi="Tahoma" w:cs="Tahoma"/>
          <w:b/>
          <w:bCs/>
          <w:color w:val="000000"/>
          <w:sz w:val="20"/>
          <w:szCs w:val="20"/>
          <w:lang w:val="es-ES"/>
        </w:rPr>
      </w:pPr>
    </w:p>
    <w:p w:rsidR="009C325A" w:rsidRDefault="009C325A" w:rsidP="009C325A">
      <w:pPr>
        <w:spacing w:after="0" w:line="240" w:lineRule="auto"/>
        <w:ind w:right="12"/>
        <w:jc w:val="center"/>
        <w:rPr>
          <w:rFonts w:ascii="Tahoma" w:hAnsi="Tahoma" w:cs="Tahoma"/>
          <w:b/>
          <w:bCs/>
          <w:color w:val="000000"/>
          <w:sz w:val="20"/>
          <w:szCs w:val="20"/>
          <w:lang w:val="es-ES"/>
        </w:rPr>
      </w:pPr>
    </w:p>
    <w:p w:rsidR="009C325A" w:rsidRDefault="009C325A" w:rsidP="009C325A">
      <w:pPr>
        <w:spacing w:after="0" w:line="240" w:lineRule="auto"/>
        <w:ind w:right="12"/>
        <w:jc w:val="center"/>
        <w:rPr>
          <w:rFonts w:ascii="Tahoma" w:hAnsi="Tahoma" w:cs="Tahoma"/>
          <w:b/>
          <w:bCs/>
          <w:color w:val="000000"/>
          <w:sz w:val="20"/>
          <w:szCs w:val="20"/>
          <w:lang w:val="es-ES"/>
        </w:rPr>
      </w:pPr>
    </w:p>
    <w:p w:rsidR="009C325A" w:rsidRDefault="009C325A" w:rsidP="009C325A">
      <w:pPr>
        <w:spacing w:after="0" w:line="240" w:lineRule="auto"/>
        <w:ind w:right="12"/>
        <w:jc w:val="center"/>
        <w:rPr>
          <w:rFonts w:ascii="Tahoma" w:hAnsi="Tahoma" w:cs="Tahoma"/>
          <w:b/>
          <w:bCs/>
          <w:color w:val="000000"/>
          <w:sz w:val="20"/>
          <w:szCs w:val="20"/>
          <w:lang w:val="es-ES"/>
        </w:rPr>
      </w:pPr>
    </w:p>
    <w:p w:rsidR="009C325A" w:rsidRDefault="009C325A" w:rsidP="009C325A">
      <w:pPr>
        <w:spacing w:after="0" w:line="240" w:lineRule="auto"/>
        <w:ind w:right="12"/>
        <w:jc w:val="center"/>
        <w:rPr>
          <w:rFonts w:ascii="Tahoma" w:hAnsi="Tahoma" w:cs="Tahoma"/>
          <w:b/>
          <w:bCs/>
          <w:color w:val="000000"/>
          <w:sz w:val="20"/>
          <w:szCs w:val="20"/>
          <w:lang w:val="es-ES"/>
        </w:rPr>
      </w:pPr>
    </w:p>
    <w:p w:rsidR="009C325A" w:rsidRDefault="009C325A" w:rsidP="009C325A">
      <w:pPr>
        <w:spacing w:after="0" w:line="240" w:lineRule="auto"/>
        <w:ind w:right="12"/>
        <w:jc w:val="center"/>
        <w:rPr>
          <w:rFonts w:ascii="Tahoma" w:hAnsi="Tahoma" w:cs="Tahoma"/>
          <w:b/>
          <w:bCs/>
          <w:color w:val="000000"/>
          <w:sz w:val="20"/>
          <w:szCs w:val="20"/>
          <w:lang w:val="es-ES"/>
        </w:rPr>
      </w:pPr>
    </w:p>
    <w:p w:rsidR="009C325A" w:rsidRDefault="009C325A" w:rsidP="009C325A">
      <w:pPr>
        <w:spacing w:after="0" w:line="240" w:lineRule="auto"/>
        <w:ind w:right="12"/>
        <w:jc w:val="center"/>
        <w:rPr>
          <w:rFonts w:ascii="Tahoma" w:hAnsi="Tahoma" w:cs="Tahoma"/>
          <w:b/>
          <w:bCs/>
          <w:color w:val="000000"/>
          <w:sz w:val="20"/>
          <w:szCs w:val="20"/>
          <w:lang w:val="es-ES"/>
        </w:rPr>
      </w:pPr>
    </w:p>
    <w:p w:rsidR="009C325A" w:rsidRDefault="009C325A" w:rsidP="009C325A">
      <w:pPr>
        <w:spacing w:after="0" w:line="240" w:lineRule="auto"/>
        <w:ind w:right="12"/>
        <w:jc w:val="center"/>
        <w:rPr>
          <w:rFonts w:ascii="Tahoma" w:hAnsi="Tahoma" w:cs="Tahoma"/>
          <w:b/>
          <w:bCs/>
          <w:color w:val="000000"/>
          <w:sz w:val="20"/>
          <w:szCs w:val="20"/>
          <w:lang w:val="es-ES"/>
        </w:rPr>
      </w:pPr>
    </w:p>
    <w:p w:rsidR="009C325A" w:rsidRDefault="009C325A" w:rsidP="009C325A">
      <w:pPr>
        <w:spacing w:after="0" w:line="240" w:lineRule="auto"/>
        <w:ind w:right="12"/>
        <w:jc w:val="center"/>
        <w:rPr>
          <w:rFonts w:ascii="Tahoma" w:hAnsi="Tahoma" w:cs="Tahoma"/>
          <w:b/>
          <w:bCs/>
          <w:color w:val="000000"/>
          <w:sz w:val="20"/>
          <w:szCs w:val="20"/>
          <w:lang w:val="es-ES"/>
        </w:rPr>
      </w:pPr>
    </w:p>
    <w:p w:rsidR="009C325A" w:rsidRDefault="009C325A" w:rsidP="009C325A">
      <w:pPr>
        <w:spacing w:after="0" w:line="240" w:lineRule="auto"/>
        <w:ind w:right="12"/>
        <w:jc w:val="center"/>
        <w:rPr>
          <w:rFonts w:ascii="Tahoma" w:hAnsi="Tahoma" w:cs="Tahoma"/>
          <w:b/>
          <w:bCs/>
          <w:color w:val="000000"/>
          <w:sz w:val="20"/>
          <w:szCs w:val="20"/>
          <w:lang w:val="es-ES"/>
        </w:rPr>
      </w:pPr>
    </w:p>
    <w:p w:rsidR="009C325A" w:rsidRDefault="009C325A" w:rsidP="009C325A">
      <w:pPr>
        <w:spacing w:after="0" w:line="240" w:lineRule="auto"/>
        <w:ind w:right="12"/>
        <w:jc w:val="center"/>
        <w:rPr>
          <w:rFonts w:ascii="Tahoma" w:hAnsi="Tahoma" w:cs="Tahoma"/>
          <w:b/>
          <w:bCs/>
          <w:color w:val="000000"/>
          <w:sz w:val="20"/>
          <w:szCs w:val="20"/>
          <w:lang w:val="es-ES"/>
        </w:rPr>
      </w:pPr>
    </w:p>
    <w:p w:rsidR="009C325A" w:rsidRPr="000B41B3" w:rsidRDefault="009C325A" w:rsidP="009C325A">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t xml:space="preserve">ANEXO 2 – </w:t>
      </w:r>
      <w:r w:rsidRPr="000B41B3">
        <w:rPr>
          <w:rFonts w:ascii="Tahoma" w:hAnsi="Tahoma" w:cs="Tahoma"/>
          <w:b/>
          <w:sz w:val="20"/>
          <w:szCs w:val="20"/>
        </w:rPr>
        <w:t>COMPROMISO ANTICORRUPCIÓN</w:t>
      </w:r>
    </w:p>
    <w:p w:rsidR="009C325A" w:rsidRPr="000B41B3" w:rsidRDefault="009C325A" w:rsidP="009C325A">
      <w:pPr>
        <w:spacing w:line="240" w:lineRule="auto"/>
        <w:rPr>
          <w:rFonts w:ascii="Tahoma" w:hAnsi="Tahoma" w:cs="Tahoma"/>
          <w:sz w:val="20"/>
          <w:szCs w:val="20"/>
        </w:rPr>
      </w:pPr>
    </w:p>
    <w:p w:rsidR="009C325A" w:rsidRPr="000B41B3" w:rsidRDefault="009C325A" w:rsidP="009C325A">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9C325A" w:rsidRPr="000B41B3" w:rsidRDefault="009C325A" w:rsidP="009C325A">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9C325A" w:rsidRPr="000B41B3" w:rsidRDefault="009C325A" w:rsidP="009C325A">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9C325A" w:rsidRPr="000B41B3" w:rsidRDefault="009C325A" w:rsidP="009C325A">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9C325A" w:rsidRPr="000B41B3" w:rsidRDefault="009C325A" w:rsidP="009C325A">
      <w:pPr>
        <w:spacing w:line="240" w:lineRule="auto"/>
        <w:jc w:val="both"/>
        <w:rPr>
          <w:rFonts w:ascii="Tahoma" w:hAnsi="Tahoma" w:cs="Tahoma"/>
          <w:sz w:val="20"/>
          <w:szCs w:val="20"/>
        </w:rPr>
      </w:pPr>
      <w:r w:rsidRPr="000B41B3">
        <w:rPr>
          <w:rFonts w:ascii="Tahoma" w:hAnsi="Tahoma" w:cs="Tahoma"/>
          <w:sz w:val="20"/>
          <w:szCs w:val="20"/>
        </w:rPr>
        <w:lastRenderedPageBreak/>
        <w:t>Atentamente,</w:t>
      </w:r>
    </w:p>
    <w:p w:rsidR="009C325A" w:rsidRPr="000B41B3" w:rsidRDefault="009C325A" w:rsidP="009C325A">
      <w:pPr>
        <w:spacing w:line="240" w:lineRule="auto"/>
        <w:jc w:val="both"/>
        <w:rPr>
          <w:rFonts w:ascii="Tahoma" w:hAnsi="Tahoma" w:cs="Tahoma"/>
          <w:sz w:val="20"/>
          <w:szCs w:val="20"/>
        </w:rPr>
      </w:pPr>
    </w:p>
    <w:p w:rsidR="009C325A" w:rsidRPr="000B41B3" w:rsidRDefault="009C325A" w:rsidP="009C325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9C325A" w:rsidRPr="000B41B3" w:rsidRDefault="009C325A" w:rsidP="009C325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9C325A" w:rsidRPr="000B41B3" w:rsidRDefault="009C325A" w:rsidP="009C325A">
      <w:pPr>
        <w:autoSpaceDE w:val="0"/>
        <w:autoSpaceDN w:val="0"/>
        <w:adjustRightInd w:val="0"/>
        <w:spacing w:after="0" w:line="240" w:lineRule="auto"/>
        <w:jc w:val="both"/>
        <w:rPr>
          <w:rFonts w:ascii="Tahoma" w:eastAsia="Times New Roman" w:hAnsi="Tahoma" w:cs="Tahoma"/>
          <w:color w:val="000000"/>
          <w:sz w:val="20"/>
          <w:szCs w:val="20"/>
          <w:lang w:val="es-ES"/>
        </w:rPr>
      </w:pPr>
      <w:proofErr w:type="gramStart"/>
      <w:r w:rsidRPr="000B41B3">
        <w:rPr>
          <w:rFonts w:ascii="Tahoma" w:eastAsia="Times New Roman" w:hAnsi="Tahoma" w:cs="Tahoma"/>
          <w:color w:val="000000"/>
          <w:sz w:val="20"/>
          <w:szCs w:val="20"/>
          <w:lang w:val="es-ES"/>
        </w:rPr>
        <w:t>Nit:_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9C325A" w:rsidRPr="000B41B3" w:rsidRDefault="009C325A" w:rsidP="009C325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9C325A" w:rsidRPr="000B41B3" w:rsidRDefault="009C325A" w:rsidP="009C325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9C325A" w:rsidRPr="000B41B3" w:rsidRDefault="009C325A" w:rsidP="009C325A">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9C325A" w:rsidRPr="000B41B3" w:rsidRDefault="009C325A" w:rsidP="009C325A">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9C325A" w:rsidRPr="000B41B3" w:rsidRDefault="009C325A" w:rsidP="009C325A">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9C325A" w:rsidRPr="000B41B3"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Pr="000B41B3"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rsidR="009C325A" w:rsidRPr="000B41B3"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Pr="000B41B3" w:rsidRDefault="009C325A" w:rsidP="009C325A">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rsidR="009C325A" w:rsidRPr="000B41B3" w:rsidRDefault="009C325A" w:rsidP="009C325A">
      <w:pPr>
        <w:autoSpaceDE w:val="0"/>
        <w:autoSpaceDN w:val="0"/>
        <w:adjustRightInd w:val="0"/>
        <w:spacing w:line="240" w:lineRule="auto"/>
        <w:jc w:val="both"/>
        <w:rPr>
          <w:rFonts w:ascii="Tahoma" w:hAnsi="Tahoma" w:cs="Tahoma"/>
          <w:color w:val="000000"/>
          <w:sz w:val="20"/>
          <w:szCs w:val="20"/>
          <w:lang w:val="es-ES"/>
        </w:rPr>
      </w:pPr>
    </w:p>
    <w:p w:rsidR="009C325A" w:rsidRPr="000B41B3" w:rsidRDefault="009C325A" w:rsidP="009C325A">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9C325A" w:rsidRPr="000B41B3" w:rsidRDefault="009C325A" w:rsidP="009C325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9C325A" w:rsidRPr="000B41B3" w:rsidRDefault="009C325A" w:rsidP="009C325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rsidR="009C325A" w:rsidRPr="000B41B3" w:rsidRDefault="009C325A" w:rsidP="009C325A">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rsidR="009C325A" w:rsidRPr="000B41B3" w:rsidRDefault="009C325A" w:rsidP="009C325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9C325A" w:rsidRPr="000B41B3" w:rsidRDefault="009C325A" w:rsidP="009C325A">
      <w:pPr>
        <w:autoSpaceDE w:val="0"/>
        <w:autoSpaceDN w:val="0"/>
        <w:adjustRightInd w:val="0"/>
        <w:spacing w:line="240" w:lineRule="auto"/>
        <w:jc w:val="both"/>
        <w:rPr>
          <w:rFonts w:ascii="Tahoma" w:eastAsia="Times New Roman" w:hAnsi="Tahoma" w:cs="Tahoma"/>
          <w:color w:val="000000"/>
          <w:sz w:val="20"/>
          <w:szCs w:val="20"/>
          <w:lang w:val="es-ES"/>
        </w:rPr>
      </w:pPr>
    </w:p>
    <w:p w:rsidR="009C325A" w:rsidRPr="000B41B3" w:rsidRDefault="009C325A" w:rsidP="009C325A">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00</w:t>
      </w:r>
      <w:r>
        <w:rPr>
          <w:rFonts w:ascii="Tahoma" w:eastAsia="Times New Roman" w:hAnsi="Tahoma" w:cs="Tahoma"/>
          <w:b/>
          <w:color w:val="000000"/>
          <w:sz w:val="20"/>
          <w:szCs w:val="20"/>
          <w:lang w:val="es-ES"/>
        </w:rPr>
        <w:t>2</w:t>
      </w:r>
      <w:r>
        <w:rPr>
          <w:rFonts w:ascii="Tahoma" w:eastAsia="Times New Roman" w:hAnsi="Tahoma" w:cs="Tahoma"/>
          <w:b/>
          <w:color w:val="000000"/>
          <w:sz w:val="20"/>
          <w:szCs w:val="20"/>
          <w:lang w:val="es-ES"/>
        </w:rPr>
        <w:t xml:space="preserve"> de 2021</w:t>
      </w:r>
    </w:p>
    <w:p w:rsidR="009C325A" w:rsidRDefault="009C325A" w:rsidP="009C325A">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Pr>
          <w:rFonts w:ascii="Tahoma" w:hAnsi="Tahoma" w:cs="Tahoma"/>
          <w:sz w:val="20"/>
          <w:szCs w:val="20"/>
        </w:rPr>
        <w:t xml:space="preserve"> </w:t>
      </w:r>
      <w:r>
        <w:rPr>
          <w:rFonts w:ascii="Tahoma" w:hAnsi="Tahoma" w:cs="Tahoma"/>
          <w:sz w:val="20"/>
          <w:szCs w:val="20"/>
        </w:rPr>
        <w:t>PRESTACIÓN DE SERVICIOS DE MANTENIMIENTO PREVENTIVO Y CORRECTIVO DEL PARQUE AUTOMOTOR DEL HOSPITAL CIVIL DE IPIALES E.S.E GARANTIZANDO MANO DE OBRA ESPECIALIZADA Y REPUESTOS DE CALIDAD, PARA CADA TIPO DE ARREGLO Y/O REPARACIÓN QUE REQUIERAN LOS VEHÍCULOS.</w:t>
      </w:r>
    </w:p>
    <w:p w:rsidR="009C325A" w:rsidRPr="000B41B3" w:rsidRDefault="009C325A" w:rsidP="009C325A">
      <w:pPr>
        <w:autoSpaceDE w:val="0"/>
        <w:autoSpaceDN w:val="0"/>
        <w:adjustRightInd w:val="0"/>
        <w:spacing w:line="240" w:lineRule="auto"/>
        <w:jc w:val="both"/>
        <w:rPr>
          <w:rFonts w:ascii="Tahoma" w:hAnsi="Tahoma" w:cs="Tahoma"/>
          <w:color w:val="000000"/>
          <w:sz w:val="20"/>
          <w:szCs w:val="20"/>
          <w:lang w:val="es-ES"/>
        </w:rPr>
      </w:pPr>
    </w:p>
    <w:p w:rsidR="009C325A" w:rsidRPr="000B41B3" w:rsidRDefault="009C325A" w:rsidP="009C325A">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rsidR="009C325A" w:rsidRPr="000B41B3" w:rsidRDefault="009C325A" w:rsidP="009C325A">
      <w:pPr>
        <w:autoSpaceDE w:val="0"/>
        <w:autoSpaceDN w:val="0"/>
        <w:adjustRightInd w:val="0"/>
        <w:spacing w:line="240" w:lineRule="auto"/>
        <w:jc w:val="both"/>
        <w:rPr>
          <w:rFonts w:ascii="Tahoma" w:hAnsi="Tahoma" w:cs="Tahoma"/>
          <w:color w:val="000000"/>
          <w:sz w:val="20"/>
          <w:szCs w:val="20"/>
          <w:lang w:val="es-ES"/>
        </w:rPr>
      </w:pPr>
    </w:p>
    <w:p w:rsidR="009C325A" w:rsidRPr="000B41B3" w:rsidRDefault="009C325A" w:rsidP="009C325A">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rsidR="009C325A" w:rsidRPr="000B41B3" w:rsidRDefault="009C325A" w:rsidP="009C325A">
      <w:pPr>
        <w:autoSpaceDE w:val="0"/>
        <w:autoSpaceDN w:val="0"/>
        <w:adjustRightInd w:val="0"/>
        <w:spacing w:line="240" w:lineRule="auto"/>
        <w:jc w:val="both"/>
        <w:rPr>
          <w:rFonts w:ascii="Tahoma" w:hAnsi="Tahoma" w:cs="Tahoma"/>
          <w:color w:val="000000"/>
          <w:sz w:val="20"/>
          <w:szCs w:val="20"/>
          <w:lang w:val="es-ES"/>
        </w:rPr>
      </w:pPr>
    </w:p>
    <w:p w:rsidR="009C325A" w:rsidRPr="000B41B3" w:rsidRDefault="009C325A" w:rsidP="009C325A">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rsidR="009C325A" w:rsidRPr="000B41B3" w:rsidRDefault="009C325A" w:rsidP="009C325A">
      <w:pPr>
        <w:autoSpaceDE w:val="0"/>
        <w:autoSpaceDN w:val="0"/>
        <w:adjustRightInd w:val="0"/>
        <w:spacing w:line="240" w:lineRule="auto"/>
        <w:jc w:val="both"/>
        <w:rPr>
          <w:rFonts w:ascii="Tahoma" w:hAnsi="Tahoma" w:cs="Tahoma"/>
          <w:color w:val="000000"/>
          <w:sz w:val="20"/>
          <w:szCs w:val="20"/>
          <w:lang w:val="es-ES"/>
        </w:rPr>
      </w:pPr>
    </w:p>
    <w:p w:rsidR="009C325A" w:rsidRPr="000B41B3" w:rsidRDefault="009C325A" w:rsidP="009C325A">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rsidR="009C325A" w:rsidRPr="000B41B3" w:rsidRDefault="009C325A" w:rsidP="009C325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9C325A" w:rsidRPr="000B41B3" w:rsidRDefault="009C325A" w:rsidP="009C325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9C325A" w:rsidRPr="000B41B3" w:rsidRDefault="009C325A" w:rsidP="009C325A">
      <w:pPr>
        <w:autoSpaceDE w:val="0"/>
        <w:autoSpaceDN w:val="0"/>
        <w:adjustRightInd w:val="0"/>
        <w:spacing w:after="0" w:line="240" w:lineRule="auto"/>
        <w:jc w:val="both"/>
        <w:rPr>
          <w:rFonts w:ascii="Tahoma" w:eastAsia="Times New Roman" w:hAnsi="Tahoma" w:cs="Tahoma"/>
          <w:color w:val="000000"/>
          <w:sz w:val="20"/>
          <w:szCs w:val="20"/>
          <w:lang w:val="es-ES"/>
        </w:rPr>
      </w:pPr>
      <w:proofErr w:type="gramStart"/>
      <w:r w:rsidRPr="000B41B3">
        <w:rPr>
          <w:rFonts w:ascii="Tahoma" w:eastAsia="Times New Roman" w:hAnsi="Tahoma" w:cs="Tahoma"/>
          <w:color w:val="000000"/>
          <w:sz w:val="20"/>
          <w:szCs w:val="20"/>
          <w:lang w:val="es-ES"/>
        </w:rPr>
        <w:t>Nit:_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9C325A" w:rsidRPr="000B41B3" w:rsidRDefault="009C325A" w:rsidP="009C325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9C325A" w:rsidRPr="000B41B3" w:rsidRDefault="009C325A" w:rsidP="009C325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9C325A" w:rsidRPr="000B41B3" w:rsidRDefault="009C325A" w:rsidP="009C325A">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9C325A" w:rsidRPr="000B41B3" w:rsidRDefault="009C325A" w:rsidP="009C325A">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9C325A" w:rsidRPr="000B41B3" w:rsidRDefault="009C325A" w:rsidP="009C325A">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9C325A" w:rsidRPr="000B41B3" w:rsidRDefault="009C325A" w:rsidP="009C325A">
      <w:pPr>
        <w:autoSpaceDE w:val="0"/>
        <w:autoSpaceDN w:val="0"/>
        <w:adjustRightInd w:val="0"/>
        <w:spacing w:after="0" w:line="240" w:lineRule="auto"/>
        <w:rPr>
          <w:rFonts w:ascii="Tahoma" w:hAnsi="Tahoma" w:cs="Tahoma"/>
          <w:b/>
          <w:bCs/>
          <w:color w:val="000000"/>
          <w:sz w:val="20"/>
          <w:szCs w:val="20"/>
          <w:lang w:val="es-ES"/>
        </w:rPr>
      </w:pPr>
    </w:p>
    <w:p w:rsidR="009C325A" w:rsidRPr="000B41B3" w:rsidRDefault="009C325A" w:rsidP="009C325A">
      <w:pPr>
        <w:autoSpaceDE w:val="0"/>
        <w:autoSpaceDN w:val="0"/>
        <w:adjustRightInd w:val="0"/>
        <w:spacing w:after="0" w:line="240" w:lineRule="auto"/>
        <w:rPr>
          <w:rFonts w:ascii="Tahoma" w:hAnsi="Tahoma" w:cs="Tahoma"/>
          <w:b/>
          <w:bCs/>
          <w:color w:val="000000"/>
          <w:sz w:val="20"/>
          <w:szCs w:val="20"/>
          <w:lang w:val="es-ES"/>
        </w:rPr>
      </w:pPr>
    </w:p>
    <w:p w:rsidR="009C325A"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Pr="000B41B3"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rsidR="009C325A" w:rsidRPr="000B41B3"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p>
    <w:p w:rsidR="009C325A" w:rsidRPr="000B41B3" w:rsidRDefault="009C325A" w:rsidP="009C325A">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rsidR="009C325A" w:rsidRDefault="009C325A" w:rsidP="009C325A">
      <w:pPr>
        <w:autoSpaceDE w:val="0"/>
        <w:autoSpaceDN w:val="0"/>
        <w:adjustRightInd w:val="0"/>
        <w:spacing w:after="0" w:line="240" w:lineRule="auto"/>
        <w:rPr>
          <w:rFonts w:ascii="Tahoma" w:eastAsia="Times New Roman" w:hAnsi="Tahoma" w:cs="Tahoma"/>
          <w:b/>
          <w:color w:val="000000"/>
          <w:sz w:val="20"/>
          <w:szCs w:val="20"/>
          <w:lang w:val="es-ES"/>
        </w:rPr>
      </w:pPr>
    </w:p>
    <w:p w:rsidR="009C325A" w:rsidRPr="000B41B3" w:rsidRDefault="009C325A" w:rsidP="009C325A">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00</w:t>
      </w:r>
      <w:r>
        <w:rPr>
          <w:rFonts w:ascii="Tahoma" w:eastAsia="Times New Roman" w:hAnsi="Tahoma" w:cs="Tahoma"/>
          <w:b/>
          <w:color w:val="000000"/>
          <w:sz w:val="20"/>
          <w:szCs w:val="20"/>
          <w:lang w:val="es-ES"/>
        </w:rPr>
        <w:t>2</w:t>
      </w:r>
      <w:r>
        <w:rPr>
          <w:rFonts w:ascii="Tahoma" w:eastAsia="Times New Roman" w:hAnsi="Tahoma" w:cs="Tahoma"/>
          <w:b/>
          <w:color w:val="000000"/>
          <w:sz w:val="20"/>
          <w:szCs w:val="20"/>
          <w:lang w:val="es-ES"/>
        </w:rPr>
        <w:t xml:space="preserve"> del 2021 </w:t>
      </w:r>
    </w:p>
    <w:p w:rsidR="009C325A" w:rsidRDefault="009C325A" w:rsidP="009C325A">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Pr>
          <w:rFonts w:ascii="Tahoma" w:hAnsi="Tahoma" w:cs="Tahoma"/>
          <w:sz w:val="20"/>
          <w:szCs w:val="20"/>
        </w:rPr>
        <w:t>PRESTACIÓN DE SERVICIOS DE MANTENIMIENTO PREVENTIVO Y CORRECTIVO DEL PARQUE AUTOMOTOR DEL HOSPITAL CIVIL DE IPIALES E.S.E GARANTIZANDO MANO DE OBRA ESPECIALIZADA Y REPUESTOS DE CALIDAD, PARA CADA TIPO DE ARREGLO Y/O REPARACIÓN QUE REQUIERAN LOS VEHÍCULOS.</w:t>
      </w:r>
      <w:bookmarkStart w:id="0" w:name="_GoBack"/>
      <w:bookmarkEnd w:id="0"/>
    </w:p>
    <w:p w:rsidR="009C325A" w:rsidRPr="000B41B3" w:rsidRDefault="009C325A" w:rsidP="009C325A">
      <w:pPr>
        <w:spacing w:after="0" w:line="240" w:lineRule="auto"/>
        <w:contextualSpacing/>
        <w:jc w:val="both"/>
        <w:rPr>
          <w:rFonts w:ascii="Tahoma" w:eastAsia="Times New Roman" w:hAnsi="Tahoma" w:cs="Tahoma"/>
          <w:b/>
          <w:sz w:val="20"/>
          <w:szCs w:val="20"/>
          <w:lang w:val="es-MX" w:eastAsia="es-MX"/>
        </w:rPr>
      </w:pPr>
    </w:p>
    <w:p w:rsidR="009C325A" w:rsidRPr="0062209F" w:rsidRDefault="009C325A" w:rsidP="009C325A">
      <w:pPr>
        <w:pStyle w:val="Prrafodelista"/>
        <w:numPr>
          <w:ilvl w:val="1"/>
          <w:numId w:val="1"/>
        </w:numPr>
        <w:spacing w:line="240" w:lineRule="auto"/>
        <w:ind w:right="12"/>
        <w:jc w:val="both"/>
        <w:rPr>
          <w:rFonts w:ascii="Tahoma" w:eastAsia="Times New Roman" w:hAnsi="Tahoma" w:cs="Tahoma"/>
          <w:b/>
          <w:iCs/>
          <w:sz w:val="20"/>
          <w:szCs w:val="20"/>
          <w:lang w:val="es-ES" w:eastAsia="es-ES"/>
        </w:rPr>
      </w:pPr>
      <w:r w:rsidRPr="000B41B3">
        <w:rPr>
          <w:rFonts w:ascii="Tahoma" w:eastAsia="Times New Roman" w:hAnsi="Tahoma" w:cs="Tahoma"/>
          <w:b/>
          <w:bCs/>
          <w:sz w:val="20"/>
          <w:szCs w:val="20"/>
          <w:lang w:val="es-ES" w:eastAsia="es-ES"/>
        </w:rPr>
        <w:t>CONDICIONES TÉCNICAS DEL OBJETO A CONTRATAR</w:t>
      </w:r>
    </w:p>
    <w:p w:rsidR="009C325A" w:rsidRDefault="009C325A" w:rsidP="009C325A">
      <w:pPr>
        <w:spacing w:after="0" w:line="240" w:lineRule="auto"/>
        <w:ind w:right="44"/>
        <w:jc w:val="both"/>
        <w:rPr>
          <w:rFonts w:ascii="Tahoma" w:hAnsi="Tahoma" w:cs="Tahoma"/>
          <w:b/>
          <w:sz w:val="20"/>
          <w:szCs w:val="20"/>
        </w:rPr>
      </w:pPr>
      <w:r w:rsidRPr="00E43908">
        <w:rPr>
          <w:rFonts w:ascii="Tahoma" w:hAnsi="Tahoma" w:cs="Tahoma"/>
          <w:b/>
          <w:sz w:val="20"/>
          <w:szCs w:val="20"/>
          <w:highlight w:val="green"/>
        </w:rPr>
        <w:t>DESCRIBIR LAS TARIFAS SEGÚN LOS SERVICIOS OFERTADOS</w:t>
      </w:r>
      <w:r>
        <w:rPr>
          <w:rFonts w:ascii="Tahoma" w:hAnsi="Tahoma" w:cs="Tahoma"/>
          <w:b/>
          <w:sz w:val="20"/>
          <w:szCs w:val="20"/>
        </w:rPr>
        <w:t xml:space="preserve"> </w:t>
      </w:r>
    </w:p>
    <w:p w:rsidR="009C325A" w:rsidRPr="00657A28" w:rsidRDefault="009C325A" w:rsidP="009C325A">
      <w:pPr>
        <w:spacing w:after="0" w:line="240" w:lineRule="auto"/>
        <w:ind w:right="44"/>
        <w:jc w:val="both"/>
        <w:rPr>
          <w:rFonts w:ascii="Tahoma" w:hAnsi="Tahoma" w:cs="Tahoma"/>
          <w:b/>
          <w:sz w:val="20"/>
          <w:szCs w:val="20"/>
        </w:rPr>
      </w:pPr>
    </w:p>
    <w:p w:rsidR="009C325A" w:rsidRPr="00E43908" w:rsidRDefault="009C325A" w:rsidP="009C325A">
      <w:pPr>
        <w:spacing w:after="0" w:line="240" w:lineRule="auto"/>
        <w:jc w:val="both"/>
        <w:rPr>
          <w:rFonts w:ascii="Tahoma" w:eastAsia="Times New Roman" w:hAnsi="Tahoma" w:cs="Tahoma"/>
          <w:b/>
          <w:bCs/>
          <w:sz w:val="20"/>
          <w:szCs w:val="20"/>
          <w:lang w:eastAsia="es-ES"/>
        </w:rPr>
      </w:pPr>
    </w:p>
    <w:p w:rsidR="009C325A" w:rsidRPr="000B41B3" w:rsidRDefault="009C325A" w:rsidP="009C325A">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rsidR="009C325A" w:rsidRPr="000B41B3" w:rsidRDefault="009C325A" w:rsidP="009C325A">
      <w:pPr>
        <w:spacing w:after="0" w:line="240" w:lineRule="auto"/>
        <w:jc w:val="both"/>
        <w:rPr>
          <w:rFonts w:ascii="Tahoma" w:eastAsia="Times New Roman" w:hAnsi="Tahoma" w:cs="Tahoma"/>
          <w:color w:val="000000"/>
          <w:sz w:val="20"/>
          <w:szCs w:val="20"/>
          <w:lang w:val="es-ES"/>
        </w:rPr>
      </w:pPr>
    </w:p>
    <w:p w:rsidR="009C325A" w:rsidRPr="000B41B3" w:rsidRDefault="009C325A" w:rsidP="009C325A">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9C325A" w:rsidRPr="000B41B3" w:rsidRDefault="009C325A" w:rsidP="009C325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9C325A" w:rsidRPr="000B41B3" w:rsidRDefault="009C325A" w:rsidP="009C325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9C325A" w:rsidRPr="000B41B3" w:rsidRDefault="009C325A" w:rsidP="009C325A">
      <w:pPr>
        <w:autoSpaceDE w:val="0"/>
        <w:autoSpaceDN w:val="0"/>
        <w:adjustRightInd w:val="0"/>
        <w:spacing w:after="0" w:line="240" w:lineRule="auto"/>
        <w:jc w:val="both"/>
        <w:rPr>
          <w:rFonts w:ascii="Tahoma" w:eastAsia="Times New Roman" w:hAnsi="Tahoma" w:cs="Tahoma"/>
          <w:color w:val="000000"/>
          <w:sz w:val="20"/>
          <w:szCs w:val="20"/>
          <w:lang w:val="es-ES"/>
        </w:rPr>
      </w:pPr>
      <w:proofErr w:type="gramStart"/>
      <w:r w:rsidRPr="000B41B3">
        <w:rPr>
          <w:rFonts w:ascii="Tahoma" w:eastAsia="Times New Roman" w:hAnsi="Tahoma" w:cs="Tahoma"/>
          <w:color w:val="000000"/>
          <w:sz w:val="20"/>
          <w:szCs w:val="20"/>
          <w:lang w:val="es-ES"/>
        </w:rPr>
        <w:t>Nit:_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9C325A" w:rsidRPr="000B41B3" w:rsidRDefault="009C325A" w:rsidP="009C325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9C325A" w:rsidRPr="000B41B3" w:rsidRDefault="009C325A" w:rsidP="009C325A">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9C325A" w:rsidRPr="000B41B3" w:rsidRDefault="009C325A" w:rsidP="009C325A">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9C325A" w:rsidRPr="00E43908" w:rsidRDefault="009C325A" w:rsidP="009C325A">
      <w:pPr>
        <w:rPr>
          <w:lang w:val="es-ES"/>
        </w:rPr>
      </w:pPr>
    </w:p>
    <w:p w:rsidR="00D25E55" w:rsidRPr="009C325A" w:rsidRDefault="00D25E55">
      <w:pPr>
        <w:rPr>
          <w:lang w:val="es-ES"/>
        </w:rPr>
      </w:pPr>
    </w:p>
    <w:sectPr w:rsidR="00D25E55" w:rsidRPr="009C325A" w:rsidSect="0009669A">
      <w:headerReference w:type="default" r:id="rId5"/>
      <w:footerReference w:type="default" r:id="rId6"/>
      <w:pgSz w:w="12240" w:h="15840" w:code="1"/>
      <w:pgMar w:top="1417" w:right="1701" w:bottom="1417" w:left="1701" w:header="284" w:footer="74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69A" w:rsidRPr="00A8499C" w:rsidRDefault="009C325A" w:rsidP="0009669A">
    <w:pPr>
      <w:tabs>
        <w:tab w:val="center" w:pos="4252"/>
        <w:tab w:val="right" w:pos="8504"/>
      </w:tabs>
      <w:spacing w:after="0"/>
      <w:jc w:val="center"/>
      <w:rPr>
        <w:rFonts w:ascii="Arial Narrow" w:hAnsi="Arial Narrow"/>
        <w:color w:val="0F243E"/>
        <w:sz w:val="18"/>
        <w:szCs w:val="18"/>
      </w:rPr>
    </w:pPr>
    <w:r>
      <w:rPr>
        <w:noProof/>
        <w:lang w:eastAsia="es-CO"/>
      </w:rPr>
      <w:drawing>
        <wp:anchor distT="0" distB="0" distL="114300" distR="114300" simplePos="0" relativeHeight="251666432" behindDoc="1" locked="0" layoutInCell="1" allowOverlap="1" wp14:anchorId="04F81F9D" wp14:editId="3DE18BD3">
          <wp:simplePos x="0" y="0"/>
          <wp:positionH relativeFrom="column">
            <wp:posOffset>-137160</wp:posOffset>
          </wp:positionH>
          <wp:positionV relativeFrom="paragraph">
            <wp:posOffset>17145</wp:posOffset>
          </wp:positionV>
          <wp:extent cx="838200" cy="736600"/>
          <wp:effectExtent l="0" t="0" r="0" b="635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18"/>
        <w:szCs w:val="18"/>
        <w:lang w:eastAsia="es-CO"/>
      </w:rPr>
      <w:drawing>
        <wp:anchor distT="0" distB="0" distL="114300" distR="114300" simplePos="0" relativeHeight="251665408" behindDoc="0" locked="0" layoutInCell="1" allowOverlap="1" wp14:anchorId="10BDE390" wp14:editId="5FCFD0D8">
          <wp:simplePos x="0" y="0"/>
          <wp:positionH relativeFrom="column">
            <wp:posOffset>4928870</wp:posOffset>
          </wp:positionH>
          <wp:positionV relativeFrom="paragraph">
            <wp:posOffset>64135</wp:posOffset>
          </wp:positionV>
          <wp:extent cx="1085850" cy="381000"/>
          <wp:effectExtent l="0" t="0" r="0" b="0"/>
          <wp:wrapNone/>
          <wp:docPr id="8"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0"/>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Pr>
        <w:noProof/>
        <w:sz w:val="18"/>
        <w:szCs w:val="18"/>
        <w:lang w:eastAsia="es-CO"/>
      </w:rPr>
      <mc:AlternateContent>
        <mc:Choice Requires="wps">
          <w:drawing>
            <wp:anchor distT="0" distB="0" distL="114935" distR="114935" simplePos="0" relativeHeight="251663360" behindDoc="1" locked="0" layoutInCell="1" allowOverlap="1" wp14:anchorId="428BDDE3" wp14:editId="0ACC2B21">
              <wp:simplePos x="0" y="0"/>
              <wp:positionH relativeFrom="column">
                <wp:posOffset>4921885</wp:posOffset>
              </wp:positionH>
              <wp:positionV relativeFrom="paragraph">
                <wp:posOffset>13335</wp:posOffset>
              </wp:positionV>
              <wp:extent cx="1499870" cy="502285"/>
              <wp:effectExtent l="0" t="0" r="0" b="0"/>
              <wp:wrapNone/>
              <wp:docPr id="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502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669A" w:rsidRDefault="009C325A" w:rsidP="000966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BDDE3" id="_x0000_t202" coordsize="21600,21600" o:spt="202" path="m,l,21600r21600,l21600,xe">
              <v:stroke joinstyle="miter"/>
              <v:path gradientshapeok="t" o:connecttype="rect"/>
            </v:shapetype>
            <v:shape id="Cuadro de texto 4" o:spid="_x0000_s1026" type="#_x0000_t202" style="position:absolute;left:0;text-align:left;margin-left:387.55pt;margin-top:1.05pt;width:118.1pt;height:39.5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" stroked="f">
              <v:fill opacity="0"/>
              <v:textbox inset="0,0,0,0">
                <w:txbxContent>
                  <w:p w:rsidR="0009669A" w:rsidRDefault="009C325A" w:rsidP="0009669A"/>
                </w:txbxContent>
              </v:textbox>
            </v:shape>
          </w:pict>
        </mc:Fallback>
      </mc:AlternateContent>
    </w:r>
    <w:r w:rsidRPr="00A8499C">
      <w:rPr>
        <w:rFonts w:ascii="Arial Narrow" w:hAnsi="Arial Narrow"/>
        <w:color w:val="0F243E"/>
        <w:sz w:val="18"/>
        <w:szCs w:val="18"/>
      </w:rPr>
      <w:t xml:space="preserve">Cra 1 </w:t>
    </w:r>
    <w:proofErr w:type="spellStart"/>
    <w:r w:rsidRPr="00A8499C">
      <w:rPr>
        <w:rFonts w:ascii="Arial Narrow" w:hAnsi="Arial Narrow"/>
        <w:color w:val="0F243E"/>
        <w:sz w:val="18"/>
        <w:szCs w:val="18"/>
      </w:rPr>
      <w:t>Nº</w:t>
    </w:r>
    <w:proofErr w:type="spellEnd"/>
    <w:r w:rsidRPr="00A8499C">
      <w:rPr>
        <w:rFonts w:ascii="Arial Narrow" w:hAnsi="Arial Narrow"/>
        <w:color w:val="0F243E"/>
        <w:sz w:val="18"/>
        <w:szCs w:val="18"/>
      </w:rPr>
      <w:t xml:space="preserve"> 4A - 142 Este - Av. Panamericana   Línea de Atención al Usuario (0927) 733799</w:t>
    </w:r>
  </w:p>
  <w:p w:rsidR="0009669A" w:rsidRPr="00A8499C" w:rsidRDefault="009C325A" w:rsidP="0009669A">
    <w:pPr>
      <w:tabs>
        <w:tab w:val="center" w:pos="4252"/>
        <w:tab w:val="right" w:pos="8504"/>
      </w:tabs>
      <w:spacing w:after="0"/>
      <w:jc w:val="center"/>
      <w:rPr>
        <w:rFonts w:ascii="Arial Narrow" w:hAnsi="Arial Narrow"/>
        <w:color w:val="0F243E"/>
        <w:sz w:val="18"/>
        <w:szCs w:val="18"/>
      </w:rPr>
    </w:pPr>
    <w:r>
      <w:rPr>
        <w:rFonts w:ascii="Arial Narrow" w:hAnsi="Arial Narrow"/>
        <w:noProof/>
        <w:sz w:val="18"/>
        <w:szCs w:val="18"/>
        <w:lang w:eastAsia="es-CO"/>
      </w:rPr>
      <mc:AlternateContent>
        <mc:Choice Requires="wps">
          <w:drawing>
            <wp:anchor distT="0" distB="0" distL="114935" distR="114935" simplePos="0" relativeHeight="251662336" behindDoc="1" locked="0" layoutInCell="1" allowOverlap="1" wp14:anchorId="559F4669" wp14:editId="5A5D178A">
              <wp:simplePos x="0" y="0"/>
              <wp:positionH relativeFrom="column">
                <wp:posOffset>-379730</wp:posOffset>
              </wp:positionH>
              <wp:positionV relativeFrom="paragraph">
                <wp:posOffset>106680</wp:posOffset>
              </wp:positionV>
              <wp:extent cx="838835" cy="736600"/>
              <wp:effectExtent l="0" t="0" r="0" b="0"/>
              <wp:wrapNone/>
              <wp:docPr id="5"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736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669A" w:rsidRDefault="009C325A" w:rsidP="0009669A">
                          <w:pPr>
                            <w:tabs>
                              <w:tab w:val="left" w:pos="709"/>
                            </w:tabs>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9F4669" id="Cuadro de texto 6" o:spid="_x0000_s1027" type="#_x0000_t202" style="position:absolute;left:0;text-align:left;margin-left:-29.9pt;margin-top:8.4pt;width:66.05pt;height:58pt;z-index:-251654144;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" stroked="f">
              <v:fill opacity="0"/>
              <v:textbox style="mso-fit-shape-to-text:t" inset="0,0,0,0">
                <w:txbxContent>
                  <w:p w:rsidR="0009669A" w:rsidRDefault="009C325A" w:rsidP="0009669A">
                    <w:pPr>
                      <w:tabs>
                        <w:tab w:val="left" w:pos="709"/>
                      </w:tabs>
                    </w:pPr>
                  </w:p>
                </w:txbxContent>
              </v:textbox>
            </v:shape>
          </w:pict>
        </mc:Fallback>
      </mc:AlternateContent>
    </w:r>
    <w:r w:rsidRPr="00A8499C">
      <w:rPr>
        <w:rFonts w:ascii="Arial Narrow" w:hAnsi="Arial Narrow"/>
        <w:color w:val="0F243E"/>
        <w:sz w:val="18"/>
        <w:szCs w:val="18"/>
      </w:rPr>
      <w:t>Conmutador 7732234 – 7733949 Fax 7733699</w:t>
    </w:r>
  </w:p>
  <w:p w:rsidR="0009669A" w:rsidRPr="00A8499C" w:rsidRDefault="009C325A" w:rsidP="0009669A">
    <w:pPr>
      <w:tabs>
        <w:tab w:val="center" w:pos="4252"/>
        <w:tab w:val="center" w:pos="4347"/>
        <w:tab w:val="center" w:pos="4420"/>
        <w:tab w:val="right" w:pos="8504"/>
        <w:tab w:val="right" w:pos="8695"/>
      </w:tabs>
      <w:spacing w:after="0"/>
      <w:rPr>
        <w:rFonts w:ascii="Arial Narrow" w:hAnsi="Arial Narrow"/>
        <w:color w:val="0F243E"/>
        <w:sz w:val="18"/>
        <w:szCs w:val="18"/>
      </w:rPr>
    </w:pPr>
    <w:r w:rsidRPr="00A8499C">
      <w:rPr>
        <w:rFonts w:ascii="Arial Narrow" w:hAnsi="Arial Narrow"/>
        <w:color w:val="0F243E"/>
        <w:sz w:val="18"/>
        <w:szCs w:val="18"/>
      </w:rPr>
      <w:tab/>
      <w:t xml:space="preserve">Correo: </w:t>
    </w:r>
    <w:r>
      <w:rPr>
        <w:rFonts w:ascii="Arial Narrow" w:hAnsi="Arial Narrow"/>
        <w:color w:val="0F243E"/>
        <w:sz w:val="18"/>
        <w:szCs w:val="18"/>
      </w:rPr>
      <w:t>gerencia@</w:t>
    </w:r>
    <w:r w:rsidRPr="00F05F70">
      <w:rPr>
        <w:rFonts w:ascii="Arial Narrow" w:hAnsi="Arial Narrow"/>
        <w:color w:val="0F243E"/>
        <w:sz w:val="18"/>
        <w:szCs w:val="18"/>
      </w:rPr>
      <w:t xml:space="preserve"> </w:t>
    </w:r>
    <w:proofErr w:type="gramStart"/>
    <w:r w:rsidRPr="00A8499C">
      <w:rPr>
        <w:rFonts w:ascii="Arial Narrow" w:hAnsi="Arial Narrow"/>
        <w:color w:val="0F243E"/>
        <w:sz w:val="18"/>
        <w:szCs w:val="18"/>
      </w:rPr>
      <w:t>hci.gov.co  http</w:t>
    </w:r>
    <w:proofErr w:type="gramEnd"/>
    <w:r w:rsidRPr="00A8499C">
      <w:rPr>
        <w:rFonts w:ascii="Arial Narrow" w:hAnsi="Arial Narrow"/>
        <w:color w:val="0F243E"/>
        <w:sz w:val="18"/>
        <w:szCs w:val="18"/>
      </w:rPr>
      <w:t>: www.hci.gov.co</w:t>
    </w:r>
  </w:p>
  <w:p w:rsidR="0009669A" w:rsidRDefault="009C325A" w:rsidP="0009669A">
    <w:pPr>
      <w:pStyle w:val="Piedepgina"/>
      <w:jc w:val="center"/>
    </w:pPr>
    <w:r>
      <w:rPr>
        <w:rFonts w:ascii="Arial Narrow" w:hAnsi="Arial Narrow"/>
        <w:noProof/>
        <w:sz w:val="18"/>
        <w:szCs w:val="18"/>
        <w:lang w:eastAsia="es-CO"/>
      </w:rPr>
      <w:drawing>
        <wp:anchor distT="0" distB="0" distL="114300" distR="114300" simplePos="0" relativeHeight="251664384" behindDoc="0" locked="0" layoutInCell="1" allowOverlap="1" wp14:anchorId="405CEA77" wp14:editId="479BAF32">
          <wp:simplePos x="0" y="0"/>
          <wp:positionH relativeFrom="column">
            <wp:posOffset>4938395</wp:posOffset>
          </wp:positionH>
          <wp:positionV relativeFrom="paragraph">
            <wp:posOffset>85090</wp:posOffset>
          </wp:positionV>
          <wp:extent cx="1085850" cy="381000"/>
          <wp:effectExtent l="0" t="0" r="0" b="0"/>
          <wp:wrapNone/>
          <wp:docPr id="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9"/>
                  <pic:cNvPicPr>
                    <a:picLocks noChangeAspect="1" noChangeArrowheads="1"/>
                  </pic:cNvPicPr>
                </pic:nvPicPr>
                <pic:blipFill>
                  <a:blip r:embed="rId3">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sidRPr="00A8499C">
      <w:rPr>
        <w:rFonts w:ascii="Arial Narrow" w:hAnsi="Arial Narrow"/>
        <w:color w:val="0F243E"/>
        <w:sz w:val="18"/>
        <w:szCs w:val="18"/>
      </w:rPr>
      <w:t>IPIALES – NARIÑO – COLOMBIA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091942"/>
      <w:docPartObj>
        <w:docPartGallery w:val="Page Numbers (Top of Page)"/>
        <w:docPartUnique/>
      </w:docPartObj>
    </w:sdtPr>
    <w:sdtEndPr/>
    <w:sdtContent>
      <w:p w:rsidR="0009669A" w:rsidRDefault="009C325A" w:rsidP="0009669A">
        <w:pPr>
          <w:pStyle w:val="Encabezado"/>
        </w:pPr>
        <w:r w:rsidRPr="00454046">
          <w:rPr>
            <w:rFonts w:ascii="Arial" w:hAnsi="Arial" w:cs="Arial"/>
            <w:b/>
            <w:noProof/>
            <w:lang w:eastAsia="es-CO"/>
          </w:rPr>
          <w:drawing>
            <wp:anchor distT="0" distB="0" distL="114300" distR="114300" simplePos="0" relativeHeight="251659264" behindDoc="0" locked="0" layoutInCell="1" allowOverlap="1" wp14:anchorId="046D5257" wp14:editId="70FC82F5">
              <wp:simplePos x="0" y="0"/>
              <wp:positionH relativeFrom="column">
                <wp:posOffset>39370</wp:posOffset>
              </wp:positionH>
              <wp:positionV relativeFrom="paragraph">
                <wp:posOffset>11430</wp:posOffset>
              </wp:positionV>
              <wp:extent cx="2819400" cy="485775"/>
              <wp:effectExtent l="0" t="0" r="0" b="9525"/>
              <wp:wrapNone/>
              <wp:docPr id="1" name="Imagen 1" descr="\\serdatos\Generales\COMUNICACIONES\Copia de MANUAL DE IDENTIDAD CORPORATIVA\logo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erdatos\Generales\COMUNICACIONES\Copia de MANUAL DE IDENTIDAD CORPORATIVA\logo 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48577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0288" behindDoc="1" locked="0" layoutInCell="1" allowOverlap="1" wp14:anchorId="2238E96A" wp14:editId="7C5F5D72">
              <wp:simplePos x="0" y="0"/>
              <wp:positionH relativeFrom="column">
                <wp:posOffset>3411220</wp:posOffset>
              </wp:positionH>
              <wp:positionV relativeFrom="paragraph">
                <wp:posOffset>-7620</wp:posOffset>
              </wp:positionV>
              <wp:extent cx="1528445" cy="619125"/>
              <wp:effectExtent l="0" t="0" r="0" b="0"/>
              <wp:wrapTight wrapText="bothSides">
                <wp:wrapPolygon edited="0">
                  <wp:start x="8615" y="1329"/>
                  <wp:lineTo x="1885" y="2658"/>
                  <wp:lineTo x="1346" y="3323"/>
                  <wp:lineTo x="1346" y="17945"/>
                  <wp:lineTo x="2154" y="18609"/>
                  <wp:lineTo x="9423" y="19938"/>
                  <wp:lineTo x="11845" y="19938"/>
                  <wp:lineTo x="21268" y="18609"/>
                  <wp:lineTo x="21268" y="9969"/>
                  <wp:lineTo x="14538" y="1329"/>
                  <wp:lineTo x="8615" y="1329"/>
                </wp:wrapPolygon>
              </wp:wrapTight>
              <wp:docPr id="3"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r="60297"/>
                      <a:stretch>
                        <a:fillRect/>
                      </a:stretch>
                    </pic:blipFill>
                    <pic:spPr bwMode="auto">
                      <a:xfrm>
                        <a:off x="0" y="0"/>
                        <a:ext cx="1528445" cy="61912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1312" behindDoc="1" locked="0" layoutInCell="1" allowOverlap="1" wp14:anchorId="7190EBBA" wp14:editId="5FB02E96">
              <wp:simplePos x="0" y="0"/>
              <wp:positionH relativeFrom="column">
                <wp:posOffset>4897120</wp:posOffset>
              </wp:positionH>
              <wp:positionV relativeFrom="paragraph">
                <wp:posOffset>-7620</wp:posOffset>
              </wp:positionV>
              <wp:extent cx="1104900" cy="581025"/>
              <wp:effectExtent l="0" t="0" r="0" b="0"/>
              <wp:wrapTight wrapText="bothSides">
                <wp:wrapPolygon edited="0">
                  <wp:start x="1117" y="2125"/>
                  <wp:lineTo x="745" y="14872"/>
                  <wp:lineTo x="1490" y="19830"/>
                  <wp:lineTo x="8938" y="19830"/>
                  <wp:lineTo x="16014" y="18413"/>
                  <wp:lineTo x="21228" y="16997"/>
                  <wp:lineTo x="21228" y="12039"/>
                  <wp:lineTo x="20855" y="7082"/>
                  <wp:lineTo x="10055" y="2125"/>
                  <wp:lineTo x="1117" y="2125"/>
                </wp:wrapPolygon>
              </wp:wrapTight>
              <wp:docPr id="2"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l="41121" r="30167"/>
                      <a:stretch>
                        <a:fillRect/>
                      </a:stretch>
                    </pic:blipFill>
                    <pic:spPr bwMode="auto">
                      <a:xfrm>
                        <a:off x="0" y="0"/>
                        <a:ext cx="1104900" cy="581025"/>
                      </a:xfrm>
                      <a:prstGeom prst="rect">
                        <a:avLst/>
                      </a:prstGeom>
                      <a:noFill/>
                      <a:ln>
                        <a:noFill/>
                      </a:ln>
                    </pic:spPr>
                  </pic:pic>
                </a:graphicData>
              </a:graphic>
              <wp14:sizeRelV relativeFrom="margin">
                <wp14:pctHeight>0</wp14:pctHeight>
              </wp14:sizeRelV>
            </wp:anchor>
          </w:drawing>
        </w:r>
      </w:p>
      <w:p w:rsidR="002F37E9" w:rsidRDefault="009C325A">
        <w:pPr>
          <w:pStyle w:val="Encabezado"/>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25A"/>
    <w:rsid w:val="002638C5"/>
    <w:rsid w:val="009C325A"/>
    <w:rsid w:val="00D25E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FEBE2"/>
  <w15:chartTrackingRefBased/>
  <w15:docId w15:val="{DC333DEB-433C-4340-AB75-31C2903B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25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9C325A"/>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9C325A"/>
  </w:style>
  <w:style w:type="paragraph" w:styleId="Piedepgina">
    <w:name w:val="footer"/>
    <w:basedOn w:val="Normal"/>
    <w:link w:val="PiedepginaCar"/>
    <w:uiPriority w:val="99"/>
    <w:unhideWhenUsed/>
    <w:rsid w:val="009C32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325A"/>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9C325A"/>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9C3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1919</Words>
  <Characters>10559</Characters>
  <Application>Microsoft Office Word</Application>
  <DocSecurity>0</DocSecurity>
  <Lines>87</Lines>
  <Paragraphs>24</Paragraphs>
  <ScaleCrop>false</ScaleCrop>
  <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Cartera</dc:creator>
  <cp:keywords/>
  <dc:description/>
  <cp:lastModifiedBy>Cartera</cp:lastModifiedBy>
  <cp:revision>1</cp:revision>
  <dcterms:created xsi:type="dcterms:W3CDTF">2021-01-25T18:24:00Z</dcterms:created>
  <dcterms:modified xsi:type="dcterms:W3CDTF">2021-01-25T18:31:00Z</dcterms:modified>
</cp:coreProperties>
</file>