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4D782" w14:textId="77777777" w:rsidR="00F37651" w:rsidRPr="00E52D30" w:rsidRDefault="00F37651" w:rsidP="00F37651">
      <w:pPr>
        <w:pageBreakBefore/>
        <w:spacing w:line="240" w:lineRule="auto"/>
        <w:ind w:right="12"/>
        <w:jc w:val="center"/>
        <w:rPr>
          <w:rFonts w:ascii="Tahoma" w:eastAsia="Times New Roman" w:hAnsi="Tahoma" w:cs="Tahoma"/>
          <w:b/>
          <w:bCs/>
          <w:color w:val="000000"/>
          <w:sz w:val="20"/>
          <w:szCs w:val="20"/>
          <w:lang w:val="es-ES" w:eastAsia="es-ES"/>
        </w:rPr>
      </w:pPr>
      <w:r w:rsidRPr="00E52D30">
        <w:rPr>
          <w:rFonts w:ascii="Tahoma" w:eastAsia="Times New Roman" w:hAnsi="Tahoma" w:cs="Tahoma"/>
          <w:b/>
          <w:bCs/>
          <w:color w:val="000000"/>
          <w:sz w:val="20"/>
          <w:szCs w:val="20"/>
          <w:lang w:val="es-ES" w:eastAsia="es-ES"/>
        </w:rPr>
        <w:t>ANEXO 1- CARTA DE LA PRESENTACIÓN DE PROPUESTA</w:t>
      </w:r>
    </w:p>
    <w:p w14:paraId="079C564B"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13A73A57"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1175CCD6"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color w:val="000000"/>
          <w:sz w:val="20"/>
          <w:szCs w:val="20"/>
          <w:lang w:val="es-ES"/>
        </w:rPr>
        <w:t xml:space="preserve">Señores </w:t>
      </w:r>
    </w:p>
    <w:p w14:paraId="6F3FEE2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02A13CA5"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7EA04900"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p>
    <w:p w14:paraId="661D74A5" w14:textId="5337BB50" w:rsidR="00F37651" w:rsidRPr="00E52D30" w:rsidRDefault="00F37651" w:rsidP="00F37651">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1C077A">
        <w:rPr>
          <w:rFonts w:ascii="Tahoma" w:eastAsia="Times New Roman" w:hAnsi="Tahoma" w:cs="Tahoma"/>
          <w:b/>
          <w:color w:val="000000"/>
          <w:sz w:val="20"/>
          <w:szCs w:val="20"/>
          <w:lang w:val="es-ES"/>
        </w:rPr>
        <w:t>050</w:t>
      </w:r>
      <w:r w:rsidRPr="00E52D30">
        <w:rPr>
          <w:rFonts w:ascii="Tahoma" w:eastAsia="Times New Roman" w:hAnsi="Tahoma" w:cs="Tahoma"/>
          <w:b/>
          <w:color w:val="000000"/>
          <w:sz w:val="20"/>
          <w:szCs w:val="20"/>
          <w:lang w:val="es-ES"/>
        </w:rPr>
        <w:t xml:space="preserve"> de 2021</w:t>
      </w:r>
    </w:p>
    <w:p w14:paraId="26731C2A" w14:textId="77777777" w:rsidR="001C077A" w:rsidRPr="00B66067" w:rsidRDefault="001C077A" w:rsidP="001C077A">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MATERIAL MEDICO QUIRURGICO (EQUIPOS PARA BOMBA DE INFUSIÓN PARA NUTRICIÓN)</w:t>
      </w:r>
      <w:r w:rsidRPr="00B66067">
        <w:rPr>
          <w:rFonts w:ascii="Franklin Gothic Book" w:eastAsia="Times New Roman" w:hAnsi="Franklin Gothic Book" w:cs="Tahoma"/>
          <w:b/>
          <w:bCs/>
          <w:sz w:val="20"/>
          <w:szCs w:val="20"/>
          <w:lang w:val="es-ES" w:eastAsia="es-ES"/>
        </w:rPr>
        <w:t xml:space="preserve"> PARA EL HOSPITAL CIVIL DE IPIALES E.S.E</w:t>
      </w:r>
    </w:p>
    <w:p w14:paraId="04D17509" w14:textId="77777777" w:rsidR="00F37651" w:rsidRPr="00E52D30" w:rsidRDefault="00F37651" w:rsidP="00F37651">
      <w:pPr>
        <w:spacing w:after="0" w:line="240" w:lineRule="auto"/>
        <w:contextualSpacing/>
        <w:jc w:val="both"/>
        <w:rPr>
          <w:rFonts w:ascii="Tahoma" w:eastAsia="Times New Roman" w:hAnsi="Tahoma" w:cs="Tahoma"/>
          <w:color w:val="000000"/>
          <w:sz w:val="20"/>
          <w:szCs w:val="20"/>
          <w:lang w:val="es-ES"/>
        </w:rPr>
      </w:pPr>
    </w:p>
    <w:p w14:paraId="72839F20"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E52D30">
        <w:rPr>
          <w:rFonts w:ascii="Tahoma" w:eastAsia="Times New Roman" w:hAnsi="Tahoma" w:cs="Tahoma"/>
          <w:color w:val="000000"/>
          <w:sz w:val="20"/>
          <w:szCs w:val="20"/>
          <w:u w:val="single"/>
          <w:lang w:val="es-ES"/>
        </w:rPr>
        <w:t>propuesta</w:t>
      </w:r>
      <w:r w:rsidRPr="00E52D30">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3E7C8C0E"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Declaramos que:</w:t>
      </w:r>
    </w:p>
    <w:p w14:paraId="4B15D19F" w14:textId="77777777" w:rsidR="00F37651" w:rsidRPr="00E52D30" w:rsidRDefault="00F37651" w:rsidP="00F37651">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1F17A71E" w14:textId="77777777" w:rsidR="00F37651" w:rsidRPr="00E52D30" w:rsidRDefault="00F37651" w:rsidP="00F37651">
      <w:pPr>
        <w:spacing w:after="0" w:line="240" w:lineRule="auto"/>
        <w:jc w:val="both"/>
        <w:rPr>
          <w:rFonts w:ascii="Tahoma" w:eastAsia="Times New Roman" w:hAnsi="Tahoma" w:cs="Tahoma"/>
          <w:b/>
          <w:bCs/>
          <w:sz w:val="20"/>
          <w:szCs w:val="20"/>
          <w:lang w:val="es-ES" w:eastAsia="es-ES"/>
        </w:rPr>
      </w:pPr>
    </w:p>
    <w:p w14:paraId="6972E204" w14:textId="77777777" w:rsidR="00F37651" w:rsidRPr="00E52D30" w:rsidRDefault="00F37651" w:rsidP="00F37651">
      <w:pPr>
        <w:contextualSpacing/>
        <w:rPr>
          <w:rFonts w:ascii="Tahoma" w:hAnsi="Tahoma" w:cs="Tahoma"/>
          <w:sz w:val="20"/>
          <w:szCs w:val="20"/>
        </w:rPr>
      </w:pPr>
      <w:r w:rsidRPr="00E52D30">
        <w:rPr>
          <w:rFonts w:ascii="Tahoma" w:eastAsia="Times New Roman" w:hAnsi="Tahoma" w:cs="Tahoma"/>
          <w:color w:val="000000"/>
          <w:sz w:val="20"/>
          <w:szCs w:val="20"/>
          <w:lang w:val="es-ES"/>
        </w:rPr>
        <w:t>En igual sentido:</w:t>
      </w:r>
      <w:r w:rsidRPr="00E52D30">
        <w:rPr>
          <w:rFonts w:ascii="Tahoma" w:hAnsi="Tahoma" w:cs="Tahoma"/>
          <w:sz w:val="20"/>
          <w:szCs w:val="20"/>
        </w:rPr>
        <w:t xml:space="preserve"> </w:t>
      </w:r>
    </w:p>
    <w:p w14:paraId="7755B587" w14:textId="77777777" w:rsidR="00F37651" w:rsidRPr="00E52D30" w:rsidRDefault="00F37651" w:rsidP="00F37651">
      <w:pPr>
        <w:contextualSpacing/>
        <w:rPr>
          <w:rFonts w:ascii="Tahoma" w:hAnsi="Tahoma" w:cs="Tahoma"/>
          <w:sz w:val="20"/>
          <w:szCs w:val="20"/>
        </w:rPr>
      </w:pPr>
    </w:p>
    <w:p w14:paraId="2E21E279"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esta propuesta y El Contrato que llegare a celebrarse solo compromete a los firmantes de esta carta.</w:t>
      </w:r>
    </w:p>
    <w:p w14:paraId="64F9FB1F" w14:textId="77777777" w:rsidR="00F37651" w:rsidRPr="00E52D30" w:rsidRDefault="00F37651" w:rsidP="00F37651">
      <w:pPr>
        <w:contextualSpacing/>
        <w:rPr>
          <w:rFonts w:ascii="Tahoma" w:hAnsi="Tahoma" w:cs="Tahoma"/>
          <w:sz w:val="20"/>
          <w:szCs w:val="20"/>
        </w:rPr>
      </w:pPr>
    </w:p>
    <w:p w14:paraId="6523B2D2"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ninguna  persona  o  entidad  distinta  de  los  firmantes  tiene  interés  comercial  en  esta propuesta ni en El Contrato probable que de ella se derive.</w:t>
      </w:r>
    </w:p>
    <w:p w14:paraId="259004F9" w14:textId="77777777" w:rsidR="00F37651" w:rsidRPr="00E52D30" w:rsidRDefault="00F37651" w:rsidP="00F37651">
      <w:pPr>
        <w:ind w:left="600"/>
        <w:contextualSpacing/>
        <w:rPr>
          <w:rFonts w:ascii="Tahoma" w:hAnsi="Tahoma" w:cs="Tahoma"/>
          <w:sz w:val="20"/>
          <w:szCs w:val="20"/>
        </w:rPr>
      </w:pPr>
    </w:p>
    <w:p w14:paraId="211B8067"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conocemos los documentos del pliego, aclaraciones y adendas y aceptamos su contenido, en especial lo contenido en las especificaciones técnicas.</w:t>
      </w:r>
    </w:p>
    <w:p w14:paraId="3719AEE2" w14:textId="77777777" w:rsidR="00F37651" w:rsidRPr="00E52D30" w:rsidRDefault="00F37651" w:rsidP="00F37651">
      <w:pPr>
        <w:ind w:left="600"/>
        <w:contextualSpacing/>
        <w:rPr>
          <w:rFonts w:ascii="Tahoma" w:hAnsi="Tahoma" w:cs="Tahoma"/>
          <w:sz w:val="20"/>
          <w:szCs w:val="20"/>
        </w:rPr>
      </w:pPr>
    </w:p>
    <w:p w14:paraId="6F56E82B"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hemos recibido los documentos que integran el pliego, sus adendas y documentos de aclaraciones.</w:t>
      </w:r>
    </w:p>
    <w:p w14:paraId="7415B22E" w14:textId="77777777" w:rsidR="00F37651" w:rsidRPr="00E52D30" w:rsidRDefault="00F37651" w:rsidP="00F37651">
      <w:pPr>
        <w:ind w:left="600"/>
        <w:contextualSpacing/>
        <w:rPr>
          <w:rFonts w:ascii="Tahoma" w:hAnsi="Tahoma" w:cs="Tahoma"/>
          <w:sz w:val="20"/>
          <w:szCs w:val="20"/>
        </w:rPr>
      </w:pPr>
    </w:p>
    <w:p w14:paraId="7F617296"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14:paraId="5875E9A3" w14:textId="77777777" w:rsidR="00F37651" w:rsidRPr="00E52D30" w:rsidRDefault="00F37651" w:rsidP="00F37651">
      <w:pPr>
        <w:ind w:left="600"/>
        <w:contextualSpacing/>
        <w:rPr>
          <w:rFonts w:ascii="Tahoma" w:hAnsi="Tahoma" w:cs="Tahoma"/>
          <w:sz w:val="20"/>
          <w:szCs w:val="20"/>
        </w:rPr>
      </w:pPr>
    </w:p>
    <w:p w14:paraId="3E9109E0"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5D34B349" w14:textId="77777777" w:rsidR="00F37651" w:rsidRPr="00E52D30" w:rsidRDefault="00F37651" w:rsidP="00F37651">
      <w:pPr>
        <w:ind w:left="600"/>
        <w:contextualSpacing/>
        <w:rPr>
          <w:rFonts w:ascii="Tahoma" w:hAnsi="Tahoma" w:cs="Tahoma"/>
          <w:sz w:val="20"/>
          <w:szCs w:val="20"/>
        </w:rPr>
      </w:pPr>
    </w:p>
    <w:p w14:paraId="49CEDA5A"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si somos adjudicatarios, nos comprometemos a suscribir el contrato y a realizar todos</w:t>
      </w:r>
      <w:r w:rsidRPr="00E52D30">
        <w:rPr>
          <w:rFonts w:ascii="Tahoma" w:hAnsi="Tahoma" w:cs="Tahoma"/>
          <w:sz w:val="20"/>
          <w:szCs w:val="20"/>
        </w:rPr>
        <w:t xml:space="preserve"> los trámites necesarios para el perfeccionamiento del Contrato dentro de los cinco (5) días hábiles siguientes a la adjudicación e iniciaremos la ejecución del Contrato según lo consignado en el pliego.</w:t>
      </w:r>
    </w:p>
    <w:p w14:paraId="1F9B7894" w14:textId="77777777" w:rsidR="00F37651" w:rsidRPr="00E52D30" w:rsidRDefault="00F37651" w:rsidP="00F37651">
      <w:pPr>
        <w:ind w:left="600"/>
        <w:contextualSpacing/>
        <w:rPr>
          <w:rFonts w:ascii="Tahoma" w:hAnsi="Tahoma" w:cs="Tahoma"/>
          <w:sz w:val="20"/>
          <w:szCs w:val="20"/>
        </w:rPr>
      </w:pPr>
    </w:p>
    <w:p w14:paraId="2A6D7CFD" w14:textId="77777777" w:rsidR="00F37651" w:rsidRPr="00E52D30" w:rsidRDefault="00F37651" w:rsidP="00F37651">
      <w:pPr>
        <w:numPr>
          <w:ilvl w:val="0"/>
          <w:numId w:val="2"/>
        </w:numPr>
        <w:spacing w:after="0" w:line="240" w:lineRule="auto"/>
        <w:contextualSpacing/>
        <w:jc w:val="both"/>
        <w:rPr>
          <w:rFonts w:ascii="Tahoma" w:hAnsi="Tahoma" w:cs="Tahoma"/>
          <w:sz w:val="20"/>
          <w:szCs w:val="20"/>
          <w:u w:val="single"/>
        </w:rPr>
      </w:pPr>
      <w:r w:rsidRPr="00E52D30">
        <w:rPr>
          <w:rFonts w:ascii="Tahoma" w:hAnsi="Tahoma" w:cs="Tahoma"/>
          <w:sz w:val="20"/>
          <w:szCs w:val="20"/>
          <w:u w:val="single"/>
        </w:rPr>
        <w:lastRenderedPageBreak/>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4560CABB" w14:textId="77777777" w:rsidR="00F37651" w:rsidRPr="00E52D30" w:rsidRDefault="00F37651" w:rsidP="00F37651">
      <w:pPr>
        <w:ind w:left="600"/>
        <w:contextualSpacing/>
        <w:rPr>
          <w:rFonts w:ascii="Tahoma" w:hAnsi="Tahoma" w:cs="Tahoma"/>
          <w:sz w:val="20"/>
          <w:szCs w:val="20"/>
        </w:rPr>
      </w:pPr>
    </w:p>
    <w:p w14:paraId="2D4E3317"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 xml:space="preserve">Bajo la gravedad del juramento declaramos no hallarnos incursos en causal alguna de inhabilidad o incompatibilidad </w:t>
      </w:r>
      <w:proofErr w:type="spellStart"/>
      <w:r w:rsidRPr="00E52D30">
        <w:rPr>
          <w:rFonts w:ascii="Tahoma" w:eastAsia="Times New Roman" w:hAnsi="Tahoma" w:cs="Tahoma"/>
          <w:color w:val="000000"/>
          <w:sz w:val="20"/>
          <w:szCs w:val="20"/>
          <w:lang w:val="es-ES"/>
        </w:rPr>
        <w:t>e</w:t>
      </w:r>
      <w:proofErr w:type="spellEnd"/>
      <w:r w:rsidRPr="00E52D30">
        <w:rPr>
          <w:rFonts w:ascii="Tahoma" w:eastAsia="Times New Roman" w:hAnsi="Tahoma" w:cs="Tahoma"/>
          <w:color w:val="000000"/>
          <w:sz w:val="20"/>
          <w:szCs w:val="20"/>
          <w:lang w:val="es-ES"/>
        </w:rPr>
        <w:t xml:space="preserve"> incompatibilidad de las señaladas en la Ley y la Constitución Política y no nos encontramos en ninguno de los eventos de prohibiciones especiales para contratar o</w:t>
      </w:r>
      <w:r w:rsidRPr="00E52D30">
        <w:rPr>
          <w:rFonts w:ascii="Tahoma" w:hAnsi="Tahoma" w:cs="Tahoma"/>
          <w:sz w:val="20"/>
          <w:szCs w:val="20"/>
        </w:rPr>
        <w:t xml:space="preserve"> para presentar la presente propuesta y suscribir El Contrato, en caso de resultar favorecidos con la adjudicación del mismo.</w:t>
      </w:r>
    </w:p>
    <w:p w14:paraId="2C0AB3F3" w14:textId="77777777" w:rsidR="00F37651" w:rsidRPr="00E52D30" w:rsidRDefault="00F37651" w:rsidP="00F37651">
      <w:pPr>
        <w:ind w:left="600"/>
        <w:contextualSpacing/>
        <w:rPr>
          <w:rFonts w:ascii="Tahoma" w:hAnsi="Tahoma" w:cs="Tahoma"/>
          <w:sz w:val="20"/>
          <w:szCs w:val="20"/>
        </w:rPr>
      </w:pPr>
    </w:p>
    <w:p w14:paraId="31A64CC4"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e</w:t>
      </w:r>
      <w:r w:rsidRPr="00E52D30">
        <w:rPr>
          <w:rFonts w:ascii="Tahoma" w:eastAsia="Times New Roman" w:hAnsi="Tahoma" w:cs="Tahoma"/>
          <w:spacing w:val="38"/>
          <w:sz w:val="20"/>
          <w:szCs w:val="20"/>
          <w:lang w:eastAsia="es-ES"/>
        </w:rPr>
        <w:t xml:space="preserve"> </w:t>
      </w:r>
      <w:r w:rsidRPr="00E52D30">
        <w:rPr>
          <w:rFonts w:ascii="Tahoma" w:eastAsia="Times New Roman" w:hAnsi="Tahoma" w:cs="Tahoma"/>
          <w:sz w:val="20"/>
          <w:szCs w:val="20"/>
          <w:lang w:eastAsia="es-ES"/>
        </w:rPr>
        <w:t>me</w:t>
      </w:r>
      <w:r w:rsidRPr="00E52D30">
        <w:rPr>
          <w:rFonts w:ascii="Tahoma" w:eastAsia="Times New Roman" w:hAnsi="Tahoma" w:cs="Tahoma"/>
          <w:spacing w:val="37"/>
          <w:sz w:val="20"/>
          <w:szCs w:val="20"/>
          <w:lang w:eastAsia="es-ES"/>
        </w:rPr>
        <w:t xml:space="preserve"> </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o</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w:t>
      </w:r>
      <w:r w:rsidRPr="00E52D30">
        <w:rPr>
          <w:rFonts w:ascii="Tahoma" w:eastAsia="Times New Roman" w:hAnsi="Tahoma" w:cs="Tahoma"/>
          <w:spacing w:val="36"/>
          <w:sz w:val="20"/>
          <w:szCs w:val="20"/>
          <w:lang w:eastAsia="es-ES"/>
        </w:rPr>
        <w:t xml:space="preserve"> </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m</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5"/>
          <w:sz w:val="20"/>
          <w:szCs w:val="20"/>
          <w:lang w:eastAsia="es-ES"/>
        </w:rPr>
        <w:t>m</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t</w:t>
      </w:r>
      <w:r w:rsidRPr="00E52D30">
        <w:rPr>
          <w:rFonts w:ascii="Tahoma" w:eastAsia="Times New Roman" w:hAnsi="Tahoma" w:cs="Tahoma"/>
          <w:spacing w:val="-1"/>
          <w:sz w:val="20"/>
          <w:szCs w:val="20"/>
          <w:lang w:eastAsia="es-ES"/>
        </w:rPr>
        <w:t xml:space="preserve">o </w:t>
      </w:r>
      <w:r w:rsidRPr="00E52D30">
        <w:rPr>
          <w:rFonts w:ascii="Tahoma" w:eastAsia="Times New Roman" w:hAnsi="Tahoma" w:cs="Tahoma"/>
          <w:sz w:val="20"/>
          <w:szCs w:val="20"/>
          <w:lang w:eastAsia="es-ES"/>
        </w:rPr>
        <w:t>a</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p</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t</w:t>
      </w:r>
      <w:r w:rsidRPr="00E52D30">
        <w:rPr>
          <w:rFonts w:ascii="Tahoma" w:eastAsia="Times New Roman" w:hAnsi="Tahoma" w:cs="Tahoma"/>
          <w:sz w:val="20"/>
          <w:szCs w:val="20"/>
          <w:lang w:eastAsia="es-ES"/>
        </w:rPr>
        <w:t>ar</w:t>
      </w:r>
      <w:r w:rsidRPr="00E52D30">
        <w:rPr>
          <w:rFonts w:ascii="Tahoma" w:eastAsia="Times New Roman" w:hAnsi="Tahoma" w:cs="Tahoma"/>
          <w:spacing w:val="39"/>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32"/>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1"/>
          <w:sz w:val="20"/>
          <w:szCs w:val="20"/>
          <w:lang w:eastAsia="es-ES"/>
        </w:rPr>
        <w:t>ec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ñ</w:t>
      </w:r>
      <w:r w:rsidRPr="00E52D30">
        <w:rPr>
          <w:rFonts w:ascii="Tahoma" w:eastAsia="Times New Roman" w:hAnsi="Tahoma" w:cs="Tahoma"/>
          <w:sz w:val="20"/>
          <w:szCs w:val="20"/>
          <w:lang w:eastAsia="es-ES"/>
        </w:rPr>
        <w:t>a</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n</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z w:val="20"/>
          <w:szCs w:val="20"/>
          <w:lang w:eastAsia="es-ES"/>
        </w:rPr>
        <w:t>a</w:t>
      </w:r>
      <w:r w:rsidRPr="00E52D30">
        <w:rPr>
          <w:rFonts w:ascii="Tahoma" w:eastAsia="Times New Roman" w:hAnsi="Tahoma" w:cs="Tahoma"/>
          <w:spacing w:val="35"/>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5"/>
          <w:sz w:val="20"/>
          <w:szCs w:val="20"/>
          <w:lang w:eastAsia="es-ES"/>
        </w:rPr>
        <w:t>u</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ta</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z w:val="20"/>
          <w:szCs w:val="20"/>
          <w:lang w:eastAsia="es-ES"/>
        </w:rPr>
        <w:t>y</w:t>
      </w:r>
      <w:r w:rsidRPr="00E52D30">
        <w:rPr>
          <w:rFonts w:ascii="Tahoma" w:eastAsia="Times New Roman" w:hAnsi="Tahoma" w:cs="Tahoma"/>
          <w:spacing w:val="31"/>
          <w:sz w:val="20"/>
          <w:szCs w:val="20"/>
          <w:lang w:eastAsia="es-ES"/>
        </w:rPr>
        <w:t xml:space="preserve"> </w:t>
      </w:r>
      <w:r w:rsidRPr="00E52D30">
        <w:rPr>
          <w:rFonts w:ascii="Tahoma" w:eastAsia="Times New Roman" w:hAnsi="Tahoma" w:cs="Tahoma"/>
          <w:spacing w:val="1"/>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 xml:space="preserve">e </w:t>
      </w:r>
      <w:r w:rsidRPr="00E52D30">
        <w:rPr>
          <w:rFonts w:ascii="Tahoma" w:eastAsia="Times New Roman" w:hAnsi="Tahoma" w:cs="Tahoma"/>
          <w:spacing w:val="1"/>
          <w:sz w:val="20"/>
          <w:szCs w:val="20"/>
          <w:lang w:eastAsia="es-ES"/>
        </w:rPr>
        <w:t>és</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5"/>
          <w:sz w:val="20"/>
          <w:szCs w:val="20"/>
          <w:lang w:eastAsia="es-ES"/>
        </w:rPr>
        <w:t xml:space="preserve"> </w:t>
      </w:r>
      <w:r w:rsidRPr="00E52D30">
        <w:rPr>
          <w:rFonts w:ascii="Tahoma" w:eastAsia="Times New Roman" w:hAnsi="Tahoma" w:cs="Tahoma"/>
          <w:spacing w:val="-4"/>
          <w:sz w:val="20"/>
          <w:szCs w:val="20"/>
          <w:lang w:eastAsia="es-ES"/>
        </w:rPr>
        <w:t>s</w:t>
      </w:r>
      <w:r w:rsidRPr="00E52D30">
        <w:rPr>
          <w:rFonts w:ascii="Tahoma" w:eastAsia="Times New Roman" w:hAnsi="Tahoma" w:cs="Tahoma"/>
          <w:sz w:val="20"/>
          <w:szCs w:val="20"/>
          <w:lang w:eastAsia="es-ES"/>
        </w:rPr>
        <w:t>e</w:t>
      </w:r>
      <w:r w:rsidRPr="00E52D30">
        <w:rPr>
          <w:rFonts w:ascii="Tahoma" w:eastAsia="Times New Roman" w:hAnsi="Tahoma" w:cs="Tahoma"/>
          <w:spacing w:val="3"/>
          <w:sz w:val="20"/>
          <w:szCs w:val="20"/>
          <w:lang w:eastAsia="es-ES"/>
        </w:rPr>
        <w:t xml:space="preserve"> </w:t>
      </w:r>
      <w:r w:rsidRPr="00E52D30">
        <w:rPr>
          <w:rFonts w:ascii="Tahoma" w:eastAsia="Times New Roman" w:hAnsi="Tahoma" w:cs="Tahoma"/>
          <w:spacing w:val="-5"/>
          <w:sz w:val="20"/>
          <w:szCs w:val="20"/>
          <w:lang w:eastAsia="es-ES"/>
        </w:rPr>
        <w:t>m</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n</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4"/>
          <w:sz w:val="20"/>
          <w:szCs w:val="20"/>
          <w:lang w:eastAsia="es-ES"/>
        </w:rPr>
        <w:t>á</w:t>
      </w:r>
      <w:r w:rsidRPr="00E52D30">
        <w:rPr>
          <w:rFonts w:ascii="Tahoma" w:eastAsia="Times New Roman" w:hAnsi="Tahoma" w:cs="Tahoma"/>
          <w:sz w:val="20"/>
          <w:szCs w:val="20"/>
          <w:lang w:eastAsia="es-ES"/>
        </w:rPr>
        <w:t>n</w:t>
      </w:r>
      <w:r w:rsidRPr="00E52D30">
        <w:rPr>
          <w:rFonts w:ascii="Tahoma" w:eastAsia="Times New Roman" w:hAnsi="Tahoma" w:cs="Tahoma"/>
          <w:spacing w:val="1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2"/>
          <w:sz w:val="20"/>
          <w:szCs w:val="20"/>
          <w:lang w:eastAsia="es-ES"/>
        </w:rPr>
        <w:t>i</w:t>
      </w:r>
      <w:r w:rsidRPr="00E52D30">
        <w:rPr>
          <w:rFonts w:ascii="Tahoma" w:eastAsia="Times New Roman" w:hAnsi="Tahoma" w:cs="Tahoma"/>
          <w:sz w:val="20"/>
          <w:szCs w:val="20"/>
          <w:lang w:eastAsia="es-ES"/>
        </w:rPr>
        <w:t>n</w:t>
      </w:r>
      <w:r w:rsidRPr="00E52D30">
        <w:rPr>
          <w:rFonts w:ascii="Tahoma" w:eastAsia="Times New Roman" w:hAnsi="Tahoma" w:cs="Tahoma"/>
          <w:spacing w:val="2"/>
          <w:sz w:val="20"/>
          <w:szCs w:val="20"/>
          <w:lang w:eastAsia="es-ES"/>
        </w:rPr>
        <w:t xml:space="preserve"> </w:t>
      </w:r>
      <w:r w:rsidRPr="00E52D30">
        <w:rPr>
          <w:rFonts w:ascii="Tahoma" w:eastAsia="Times New Roman" w:hAnsi="Tahoma" w:cs="Tahoma"/>
          <w:spacing w:val="-3"/>
          <w:sz w:val="20"/>
          <w:szCs w:val="20"/>
          <w:lang w:eastAsia="es-ES"/>
        </w:rPr>
        <w:t>v</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1"/>
          <w:sz w:val="20"/>
          <w:szCs w:val="20"/>
          <w:lang w:eastAsia="es-ES"/>
        </w:rPr>
        <w:t>ón injustificada durante toda la ejecución del contrato</w:t>
      </w:r>
      <w:r w:rsidRPr="00E52D30">
        <w:rPr>
          <w:rFonts w:ascii="Tahoma" w:eastAsia="Times New Roman" w:hAnsi="Tahoma" w:cs="Tahoma"/>
          <w:sz w:val="20"/>
          <w:szCs w:val="20"/>
          <w:lang w:eastAsia="es-ES"/>
        </w:rPr>
        <w:t>.</w:t>
      </w:r>
    </w:p>
    <w:p w14:paraId="53DBCCB9" w14:textId="77777777" w:rsidR="00F37651" w:rsidRPr="00E52D30" w:rsidRDefault="00F37651" w:rsidP="00F37651">
      <w:pPr>
        <w:spacing w:line="240" w:lineRule="auto"/>
        <w:jc w:val="both"/>
        <w:rPr>
          <w:rFonts w:ascii="Tahoma" w:eastAsia="Times New Roman" w:hAnsi="Tahoma" w:cs="Tahoma"/>
          <w:color w:val="000000"/>
          <w:sz w:val="20"/>
          <w:szCs w:val="20"/>
          <w:lang w:val="es-ES"/>
        </w:rPr>
      </w:pPr>
    </w:p>
    <w:p w14:paraId="3249C706"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536507A5"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p>
    <w:p w14:paraId="65E3364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p>
    <w:p w14:paraId="58A747B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24774193"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0E1B752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4E6B11D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7C9864C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7D5F3A46"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94B85BE"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p>
    <w:p w14:paraId="71569CAB" w14:textId="77777777" w:rsidR="00F37651" w:rsidRPr="00E52D30" w:rsidRDefault="00F37651" w:rsidP="00F37651">
      <w:pPr>
        <w:spacing w:after="0" w:line="240" w:lineRule="auto"/>
        <w:ind w:right="12"/>
        <w:jc w:val="center"/>
        <w:rPr>
          <w:rFonts w:ascii="Tahoma" w:hAnsi="Tahoma" w:cs="Tahoma"/>
          <w:b/>
          <w:bCs/>
          <w:color w:val="000000"/>
          <w:sz w:val="20"/>
          <w:szCs w:val="20"/>
          <w:lang w:val="es-ES"/>
        </w:rPr>
      </w:pPr>
    </w:p>
    <w:p w14:paraId="22C53360"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0250A90B"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6B71C331"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065A117D"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485D94FE"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4929B10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F797B2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276CC61"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328B8213"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2D09EEC4"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7119A333"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7F96DF1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9F9C0C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D65BEDA"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23579740" w14:textId="77777777" w:rsidR="00F37651" w:rsidRPr="00E52D30" w:rsidRDefault="00F37651" w:rsidP="00F37651">
      <w:pPr>
        <w:spacing w:after="0" w:line="240" w:lineRule="auto"/>
        <w:ind w:right="12"/>
        <w:jc w:val="center"/>
        <w:rPr>
          <w:rFonts w:ascii="Tahoma" w:hAnsi="Tahoma" w:cs="Tahoma"/>
          <w:b/>
          <w:bCs/>
          <w:color w:val="000000"/>
          <w:sz w:val="20"/>
          <w:szCs w:val="20"/>
          <w:lang w:val="es-ES"/>
        </w:rPr>
      </w:pPr>
    </w:p>
    <w:p w14:paraId="725234DC" w14:textId="77777777" w:rsidR="00F37651" w:rsidRPr="00E52D30" w:rsidRDefault="00F37651" w:rsidP="00F37651">
      <w:pPr>
        <w:spacing w:after="0" w:line="240" w:lineRule="auto"/>
        <w:ind w:right="12"/>
        <w:jc w:val="center"/>
        <w:rPr>
          <w:rFonts w:ascii="Tahoma" w:eastAsia="Times New Roman" w:hAnsi="Tahoma" w:cs="Tahoma"/>
          <w:w w:val="93"/>
          <w:sz w:val="20"/>
          <w:szCs w:val="20"/>
          <w:lang w:val="es-ES" w:eastAsia="es-ES"/>
        </w:rPr>
      </w:pPr>
      <w:r w:rsidRPr="00E52D30">
        <w:rPr>
          <w:rFonts w:ascii="Tahoma" w:hAnsi="Tahoma" w:cs="Tahoma"/>
          <w:b/>
          <w:bCs/>
          <w:color w:val="000000"/>
          <w:sz w:val="20"/>
          <w:szCs w:val="20"/>
          <w:lang w:val="es-ES"/>
        </w:rPr>
        <w:lastRenderedPageBreak/>
        <w:t xml:space="preserve">ANEXO 2 – </w:t>
      </w:r>
      <w:r w:rsidRPr="00E52D30">
        <w:rPr>
          <w:rFonts w:ascii="Tahoma" w:hAnsi="Tahoma" w:cs="Tahoma"/>
          <w:b/>
          <w:sz w:val="20"/>
          <w:szCs w:val="20"/>
        </w:rPr>
        <w:t>COMPROMISO ANTICORRUPCIÓN</w:t>
      </w:r>
    </w:p>
    <w:p w14:paraId="56C2C81E" w14:textId="77777777" w:rsidR="00F37651" w:rsidRDefault="00F37651" w:rsidP="00F37651">
      <w:pPr>
        <w:spacing w:line="240" w:lineRule="auto"/>
        <w:rPr>
          <w:rFonts w:ascii="Tahoma" w:hAnsi="Tahoma" w:cs="Tahoma"/>
          <w:sz w:val="20"/>
          <w:szCs w:val="20"/>
        </w:rPr>
      </w:pPr>
    </w:p>
    <w:p w14:paraId="4C931F77" w14:textId="77777777" w:rsidR="001C077A" w:rsidRPr="00E52D30" w:rsidRDefault="001C077A" w:rsidP="001C077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050</w:t>
      </w:r>
      <w:r w:rsidRPr="00E52D30">
        <w:rPr>
          <w:rFonts w:ascii="Tahoma" w:eastAsia="Times New Roman" w:hAnsi="Tahoma" w:cs="Tahoma"/>
          <w:b/>
          <w:color w:val="000000"/>
          <w:sz w:val="20"/>
          <w:szCs w:val="20"/>
          <w:lang w:val="es-ES"/>
        </w:rPr>
        <w:t xml:space="preserve"> de 2021</w:t>
      </w:r>
    </w:p>
    <w:p w14:paraId="432AFDAF" w14:textId="77777777" w:rsidR="001C077A" w:rsidRPr="00B66067" w:rsidRDefault="001C077A" w:rsidP="001C077A">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MATERIAL MEDICO QUIRURGICO (EQUIPOS PARA BOMBA DE INFUSIÓN PARA NUTRICIÓN)</w:t>
      </w:r>
      <w:r w:rsidRPr="00B66067">
        <w:rPr>
          <w:rFonts w:ascii="Franklin Gothic Book" w:eastAsia="Times New Roman" w:hAnsi="Franklin Gothic Book" w:cs="Tahoma"/>
          <w:b/>
          <w:bCs/>
          <w:sz w:val="20"/>
          <w:szCs w:val="20"/>
          <w:lang w:val="es-ES" w:eastAsia="es-ES"/>
        </w:rPr>
        <w:t xml:space="preserve"> PARA EL HOSPITAL CIVIL DE IPIALES E.S.E</w:t>
      </w:r>
    </w:p>
    <w:p w14:paraId="41BCE216" w14:textId="77777777" w:rsidR="00F37651" w:rsidRDefault="00F37651" w:rsidP="00F37651">
      <w:pPr>
        <w:spacing w:line="240" w:lineRule="auto"/>
        <w:jc w:val="both"/>
        <w:rPr>
          <w:rFonts w:ascii="Tahoma" w:hAnsi="Tahoma" w:cs="Tahoma"/>
          <w:sz w:val="20"/>
          <w:szCs w:val="20"/>
        </w:rPr>
      </w:pPr>
    </w:p>
    <w:p w14:paraId="063A454E"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0481769D"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75B01E21"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0080C191"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En constancia de lo anterior, y como manifestación de la aceptación de los compromisos unilaterales incorporados en el presente documento, se firma el mismo en la ciudad de (Ciudad </w:t>
      </w:r>
      <w:r w:rsidRPr="00E52D30">
        <w:rPr>
          <w:rFonts w:ascii="Tahoma" w:hAnsi="Tahoma" w:cs="Tahoma"/>
          <w:sz w:val="20"/>
          <w:szCs w:val="20"/>
        </w:rPr>
        <w:lastRenderedPageBreak/>
        <w:t xml:space="preserve">donde se firma el presente documento) a los (día del mes en letras y números, días del mes de del año). </w:t>
      </w:r>
    </w:p>
    <w:p w14:paraId="668E889A"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Atentamente,</w:t>
      </w:r>
    </w:p>
    <w:p w14:paraId="051B6D3E" w14:textId="77777777" w:rsidR="00F37651" w:rsidRPr="00E52D30" w:rsidRDefault="00F37651" w:rsidP="00F37651">
      <w:pPr>
        <w:spacing w:line="240" w:lineRule="auto"/>
        <w:jc w:val="both"/>
        <w:rPr>
          <w:rFonts w:ascii="Tahoma" w:hAnsi="Tahoma" w:cs="Tahoma"/>
          <w:sz w:val="20"/>
          <w:szCs w:val="20"/>
        </w:rPr>
      </w:pPr>
    </w:p>
    <w:p w14:paraId="083A94A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A6690A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5BC94943"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540C7850"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7D708141"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601BA5E7"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1FB88289"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04747FAA"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04525196"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5109D24"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9694A04"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749506B"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29F1854"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C7500DE"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FAF20E4"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C8D85F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C587AD0"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96C7EF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24F97E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2827DE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3243D9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05AB4D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2D7D1A0"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5C91D232"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139B7BB"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E4A6C87"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83270F4"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2240880"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B66D16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27BE0B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567A75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548B818F"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6F62A5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CC2E17C"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B512D62"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446F28E"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30D3DEEB"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B1BB317"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0B24B68"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53038449"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8F6C48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3DDD61F4"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103A65A"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8010DF4" w14:textId="77777777" w:rsidR="008D427A" w:rsidRDefault="008D427A" w:rsidP="00F37651">
      <w:pPr>
        <w:autoSpaceDE w:val="0"/>
        <w:autoSpaceDN w:val="0"/>
        <w:adjustRightInd w:val="0"/>
        <w:spacing w:after="0" w:line="240" w:lineRule="auto"/>
        <w:jc w:val="center"/>
        <w:rPr>
          <w:rFonts w:ascii="Tahoma" w:hAnsi="Tahoma" w:cs="Tahoma"/>
          <w:b/>
          <w:bCs/>
          <w:color w:val="000000"/>
          <w:sz w:val="20"/>
          <w:szCs w:val="20"/>
          <w:lang w:val="es-ES"/>
        </w:rPr>
      </w:pPr>
    </w:p>
    <w:p w14:paraId="3411CD4C"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9FDA72A"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3</w:t>
      </w:r>
    </w:p>
    <w:p w14:paraId="0302C5D6"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C6C5279" w14:textId="77777777" w:rsidR="00F37651" w:rsidRPr="00E52D30" w:rsidRDefault="00F37651" w:rsidP="00F37651">
      <w:pPr>
        <w:autoSpaceDE w:val="0"/>
        <w:autoSpaceDN w:val="0"/>
        <w:adjustRightInd w:val="0"/>
        <w:spacing w:after="0" w:line="240" w:lineRule="auto"/>
        <w:jc w:val="center"/>
        <w:rPr>
          <w:rFonts w:ascii="Tahoma" w:hAnsi="Tahoma" w:cs="Tahoma"/>
          <w:color w:val="000000"/>
          <w:sz w:val="20"/>
          <w:szCs w:val="20"/>
          <w:lang w:val="es-ES"/>
        </w:rPr>
      </w:pPr>
      <w:r w:rsidRPr="00E52D30">
        <w:rPr>
          <w:rFonts w:ascii="Tahoma" w:hAnsi="Tahoma" w:cs="Tahoma"/>
          <w:b/>
          <w:bCs/>
          <w:color w:val="000000"/>
          <w:sz w:val="20"/>
          <w:szCs w:val="20"/>
          <w:lang w:val="es-ES"/>
        </w:rPr>
        <w:t>FORMATO DE CERTIFICACIÓN DE PAGO DE APORTES DE SEGURIDAD SOCIAL Y PARAFISCALES</w:t>
      </w:r>
    </w:p>
    <w:p w14:paraId="02A4BA7D"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0492FF51"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165978DC"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017E3D66"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Señores </w:t>
      </w:r>
    </w:p>
    <w:p w14:paraId="63062019"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7D0A3D74"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0CE47B16"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p>
    <w:p w14:paraId="6352FA2A" w14:textId="77777777" w:rsidR="001C077A" w:rsidRPr="00E52D30" w:rsidRDefault="001C077A" w:rsidP="001C077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050</w:t>
      </w:r>
      <w:r w:rsidRPr="00E52D30">
        <w:rPr>
          <w:rFonts w:ascii="Tahoma" w:eastAsia="Times New Roman" w:hAnsi="Tahoma" w:cs="Tahoma"/>
          <w:b/>
          <w:color w:val="000000"/>
          <w:sz w:val="20"/>
          <w:szCs w:val="20"/>
          <w:lang w:val="es-ES"/>
        </w:rPr>
        <w:t xml:space="preserve"> de 2021</w:t>
      </w:r>
    </w:p>
    <w:p w14:paraId="01540410" w14:textId="77777777" w:rsidR="001C077A" w:rsidRPr="00B66067" w:rsidRDefault="001C077A" w:rsidP="001C077A">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MATERIAL MEDICO QUIRURGICO (EQUIPOS PARA BOMBA DE INFUSIÓN PARA NUTRICIÓN)</w:t>
      </w:r>
      <w:r w:rsidRPr="00B66067">
        <w:rPr>
          <w:rFonts w:ascii="Franklin Gothic Book" w:eastAsia="Times New Roman" w:hAnsi="Franklin Gothic Book" w:cs="Tahoma"/>
          <w:b/>
          <w:bCs/>
          <w:sz w:val="20"/>
          <w:szCs w:val="20"/>
          <w:lang w:val="es-ES" w:eastAsia="es-ES"/>
        </w:rPr>
        <w:t xml:space="preserve"> PARA EL HOSPITAL CIVIL DE IPIALES E.S.E</w:t>
      </w:r>
    </w:p>
    <w:p w14:paraId="2DE58C1A"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5A3C8AE0"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E52D30">
        <w:rPr>
          <w:rFonts w:ascii="Tahoma" w:hAnsi="Tahoma" w:cs="Tahoma"/>
          <w:color w:val="000000"/>
          <w:sz w:val="20"/>
          <w:szCs w:val="20"/>
          <w:lang w:val="es-ES"/>
        </w:rPr>
        <w:t>en</w:t>
      </w:r>
      <w:proofErr w:type="spellEnd"/>
      <w:r w:rsidRPr="00E52D30">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5FA88D83"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6049C822"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098FAFA0"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6851367C"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En constancia se firma en ____________, a los ___________ (__) días del mes de ___ del año 2019. </w:t>
      </w:r>
    </w:p>
    <w:p w14:paraId="0EA41714"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4816208C"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Atentamente, </w:t>
      </w:r>
    </w:p>
    <w:p w14:paraId="13EB833D"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D166F9C"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70C49334"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4050226F"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5D45CF91"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A38E64F"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53E84F79"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123DA895"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2790483" w14:textId="77777777" w:rsidR="00F37651" w:rsidRPr="00E52D30" w:rsidRDefault="00F37651" w:rsidP="00F37651">
      <w:pPr>
        <w:autoSpaceDE w:val="0"/>
        <w:autoSpaceDN w:val="0"/>
        <w:adjustRightInd w:val="0"/>
        <w:spacing w:after="0" w:line="240" w:lineRule="auto"/>
        <w:rPr>
          <w:rFonts w:ascii="Tahoma" w:hAnsi="Tahoma" w:cs="Tahoma"/>
          <w:b/>
          <w:bCs/>
          <w:color w:val="000000"/>
          <w:sz w:val="20"/>
          <w:szCs w:val="20"/>
          <w:lang w:val="es-ES"/>
        </w:rPr>
      </w:pPr>
    </w:p>
    <w:p w14:paraId="57AF121F" w14:textId="77777777" w:rsidR="00F37651" w:rsidRDefault="00F37651" w:rsidP="00F37651">
      <w:pPr>
        <w:autoSpaceDE w:val="0"/>
        <w:autoSpaceDN w:val="0"/>
        <w:adjustRightInd w:val="0"/>
        <w:spacing w:after="0" w:line="240" w:lineRule="auto"/>
        <w:rPr>
          <w:rFonts w:ascii="Tahoma" w:hAnsi="Tahoma" w:cs="Tahoma"/>
          <w:b/>
          <w:bCs/>
          <w:color w:val="000000"/>
          <w:sz w:val="20"/>
          <w:szCs w:val="20"/>
          <w:lang w:val="es-ES"/>
        </w:rPr>
      </w:pPr>
    </w:p>
    <w:p w14:paraId="725704C1" w14:textId="77777777" w:rsidR="00F37651" w:rsidRDefault="00F37651" w:rsidP="00F37651">
      <w:pPr>
        <w:autoSpaceDE w:val="0"/>
        <w:autoSpaceDN w:val="0"/>
        <w:adjustRightInd w:val="0"/>
        <w:spacing w:after="0" w:line="240" w:lineRule="auto"/>
        <w:rPr>
          <w:rFonts w:ascii="Tahoma" w:hAnsi="Tahoma" w:cs="Tahoma"/>
          <w:b/>
          <w:bCs/>
          <w:color w:val="000000"/>
          <w:sz w:val="20"/>
          <w:szCs w:val="20"/>
          <w:lang w:val="es-ES"/>
        </w:rPr>
      </w:pPr>
    </w:p>
    <w:p w14:paraId="0F5E439F"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E54E6A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A208D5A"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4</w:t>
      </w:r>
    </w:p>
    <w:p w14:paraId="1DDB6786"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51F5181"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TÉCNICO Y PROPUESTA ECONÓMICA</w:t>
      </w:r>
    </w:p>
    <w:p w14:paraId="1D8682D4" w14:textId="77777777" w:rsidR="00F37651" w:rsidRPr="00E52D30" w:rsidRDefault="00F37651" w:rsidP="00F37651">
      <w:pPr>
        <w:autoSpaceDE w:val="0"/>
        <w:autoSpaceDN w:val="0"/>
        <w:adjustRightInd w:val="0"/>
        <w:spacing w:after="0" w:line="240" w:lineRule="auto"/>
        <w:rPr>
          <w:rFonts w:ascii="Tahoma" w:eastAsia="Times New Roman" w:hAnsi="Tahoma" w:cs="Tahoma"/>
          <w:b/>
          <w:color w:val="000000"/>
          <w:sz w:val="20"/>
          <w:szCs w:val="20"/>
          <w:lang w:val="es-ES"/>
        </w:rPr>
      </w:pPr>
    </w:p>
    <w:p w14:paraId="0F2C9562" w14:textId="77777777" w:rsidR="001C077A" w:rsidRPr="00E52D30" w:rsidRDefault="001C077A" w:rsidP="001C077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050</w:t>
      </w:r>
      <w:r w:rsidRPr="00E52D30">
        <w:rPr>
          <w:rFonts w:ascii="Tahoma" w:eastAsia="Times New Roman" w:hAnsi="Tahoma" w:cs="Tahoma"/>
          <w:b/>
          <w:color w:val="000000"/>
          <w:sz w:val="20"/>
          <w:szCs w:val="20"/>
          <w:lang w:val="es-ES"/>
        </w:rPr>
        <w:t xml:space="preserve"> de 2021</w:t>
      </w:r>
    </w:p>
    <w:p w14:paraId="3C6B9397" w14:textId="77777777" w:rsidR="001C077A" w:rsidRPr="00B66067" w:rsidRDefault="001C077A" w:rsidP="001C077A">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MATERIAL MEDICO QUIRURGICO (EQUIPOS PARA BOMBA DE INFUSIÓN PARA NUTRICIÓN)</w:t>
      </w:r>
      <w:r w:rsidRPr="00B66067">
        <w:rPr>
          <w:rFonts w:ascii="Franklin Gothic Book" w:eastAsia="Times New Roman" w:hAnsi="Franklin Gothic Book" w:cs="Tahoma"/>
          <w:b/>
          <w:bCs/>
          <w:sz w:val="20"/>
          <w:szCs w:val="20"/>
          <w:lang w:val="es-ES" w:eastAsia="es-ES"/>
        </w:rPr>
        <w:t xml:space="preserve"> PARA EL HOSPITAL CIVIL DE IPIALES E.S.E</w:t>
      </w:r>
    </w:p>
    <w:p w14:paraId="11D6E2CD" w14:textId="77777777" w:rsidR="00F37651" w:rsidRPr="00E52D30" w:rsidRDefault="00F37651" w:rsidP="00F37651">
      <w:pPr>
        <w:spacing w:after="0" w:line="240" w:lineRule="auto"/>
        <w:contextualSpacing/>
        <w:jc w:val="both"/>
        <w:rPr>
          <w:rFonts w:ascii="Tahoma" w:eastAsia="Times New Roman" w:hAnsi="Tahoma" w:cs="Tahoma"/>
          <w:b/>
          <w:sz w:val="20"/>
          <w:szCs w:val="20"/>
          <w:lang w:val="es-MX" w:eastAsia="es-MX"/>
        </w:rPr>
      </w:pPr>
    </w:p>
    <w:p w14:paraId="7BC78A24" w14:textId="77777777" w:rsidR="00F37651" w:rsidRPr="00E52D30" w:rsidRDefault="00F37651" w:rsidP="00F37651">
      <w:pPr>
        <w:pStyle w:val="Prrafodelista"/>
        <w:numPr>
          <w:ilvl w:val="1"/>
          <w:numId w:val="1"/>
        </w:numPr>
        <w:spacing w:line="240" w:lineRule="auto"/>
        <w:ind w:right="12"/>
        <w:jc w:val="both"/>
        <w:rPr>
          <w:rFonts w:ascii="Tahoma" w:eastAsia="Times New Roman" w:hAnsi="Tahoma" w:cs="Tahoma"/>
          <w:b/>
          <w:iCs/>
          <w:sz w:val="20"/>
          <w:szCs w:val="20"/>
          <w:lang w:val="es-ES" w:eastAsia="es-ES"/>
        </w:rPr>
      </w:pPr>
      <w:r w:rsidRPr="00E52D30">
        <w:rPr>
          <w:rFonts w:ascii="Tahoma" w:eastAsia="Times New Roman" w:hAnsi="Tahoma" w:cs="Tahoma"/>
          <w:b/>
          <w:bCs/>
          <w:sz w:val="20"/>
          <w:szCs w:val="20"/>
          <w:lang w:val="es-ES" w:eastAsia="es-ES"/>
        </w:rPr>
        <w:t>CONDICIONES TÉCNICAS DEL OBJETO A CONTRATAR</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9"/>
        <w:gridCol w:w="1287"/>
        <w:gridCol w:w="1287"/>
        <w:gridCol w:w="1287"/>
        <w:gridCol w:w="1287"/>
      </w:tblGrid>
      <w:tr w:rsidR="00E94460" w:rsidRPr="00E94460" w14:paraId="34097D40" w14:textId="77777777" w:rsidTr="00E94460">
        <w:trPr>
          <w:trHeight w:val="197"/>
          <w:jc w:val="center"/>
        </w:trPr>
        <w:tc>
          <w:tcPr>
            <w:tcW w:w="4839" w:type="dxa"/>
            <w:shd w:val="clear" w:color="auto" w:fill="auto"/>
            <w:vAlign w:val="center"/>
            <w:hideMark/>
          </w:tcPr>
          <w:p w14:paraId="777B7CD3" w14:textId="77777777" w:rsidR="00E94460" w:rsidRPr="00E94460" w:rsidRDefault="00E94460" w:rsidP="00E94460">
            <w:pPr>
              <w:spacing w:after="0" w:line="240" w:lineRule="auto"/>
              <w:jc w:val="center"/>
              <w:rPr>
                <w:rFonts w:ascii="Calibri" w:eastAsia="Times New Roman" w:hAnsi="Calibri" w:cs="Calibri"/>
                <w:b/>
                <w:bCs/>
                <w:color w:val="000000"/>
                <w:sz w:val="18"/>
                <w:szCs w:val="18"/>
                <w:lang w:eastAsia="es-CO"/>
              </w:rPr>
            </w:pPr>
            <w:r w:rsidRPr="00E94460">
              <w:rPr>
                <w:rFonts w:ascii="Calibri" w:eastAsia="Times New Roman" w:hAnsi="Calibri" w:cs="Calibri"/>
                <w:b/>
                <w:bCs/>
                <w:color w:val="000000"/>
                <w:sz w:val="18"/>
                <w:szCs w:val="18"/>
                <w:lang w:eastAsia="es-CO"/>
              </w:rPr>
              <w:t>PRODUCTO</w:t>
            </w:r>
          </w:p>
        </w:tc>
        <w:tc>
          <w:tcPr>
            <w:tcW w:w="1287" w:type="dxa"/>
            <w:shd w:val="clear" w:color="auto" w:fill="auto"/>
            <w:vAlign w:val="center"/>
            <w:hideMark/>
          </w:tcPr>
          <w:p w14:paraId="5770A0D0" w14:textId="77777777" w:rsidR="00E94460" w:rsidRPr="00E94460" w:rsidRDefault="00E94460" w:rsidP="00E94460">
            <w:pPr>
              <w:spacing w:after="0" w:line="240" w:lineRule="auto"/>
              <w:jc w:val="center"/>
              <w:rPr>
                <w:rFonts w:ascii="Calibri" w:eastAsia="Times New Roman" w:hAnsi="Calibri" w:cs="Calibri"/>
                <w:b/>
                <w:bCs/>
                <w:color w:val="000000"/>
                <w:sz w:val="18"/>
                <w:szCs w:val="18"/>
                <w:lang w:eastAsia="es-CO"/>
              </w:rPr>
            </w:pPr>
            <w:r w:rsidRPr="00E94460">
              <w:rPr>
                <w:rFonts w:ascii="Calibri" w:eastAsia="Times New Roman" w:hAnsi="Calibri" w:cs="Calibri"/>
                <w:b/>
                <w:bCs/>
                <w:color w:val="000000"/>
                <w:sz w:val="18"/>
                <w:szCs w:val="18"/>
                <w:lang w:eastAsia="es-CO"/>
              </w:rPr>
              <w:t>CANTIDAD</w:t>
            </w:r>
          </w:p>
        </w:tc>
        <w:tc>
          <w:tcPr>
            <w:tcW w:w="1287" w:type="dxa"/>
            <w:shd w:val="clear" w:color="auto" w:fill="auto"/>
            <w:vAlign w:val="center"/>
            <w:hideMark/>
          </w:tcPr>
          <w:p w14:paraId="16D636A3" w14:textId="6E6E225C" w:rsidR="00E94460" w:rsidRPr="00E94460" w:rsidRDefault="00E94460" w:rsidP="00E94460">
            <w:pPr>
              <w:spacing w:after="0" w:line="240" w:lineRule="auto"/>
              <w:jc w:val="center"/>
              <w:rPr>
                <w:rFonts w:ascii="Calibri" w:eastAsia="Times New Roman" w:hAnsi="Calibri" w:cs="Calibri"/>
                <w:b/>
                <w:bCs/>
                <w:color w:val="000000"/>
                <w:sz w:val="18"/>
                <w:szCs w:val="18"/>
                <w:lang w:eastAsia="es-CO"/>
              </w:rPr>
            </w:pPr>
            <w:r w:rsidRPr="00E94460">
              <w:rPr>
                <w:rFonts w:ascii="Calibri" w:eastAsia="Times New Roman" w:hAnsi="Calibri" w:cs="Calibri"/>
                <w:b/>
                <w:bCs/>
                <w:color w:val="000000"/>
                <w:sz w:val="18"/>
                <w:szCs w:val="18"/>
                <w:lang w:eastAsia="es-CO"/>
              </w:rPr>
              <w:t>V. UNITARIO</w:t>
            </w:r>
            <w:r>
              <w:rPr>
                <w:rFonts w:ascii="Calibri" w:eastAsia="Times New Roman" w:hAnsi="Calibri" w:cs="Calibri"/>
                <w:b/>
                <w:bCs/>
                <w:color w:val="000000"/>
                <w:sz w:val="18"/>
                <w:szCs w:val="18"/>
                <w:lang w:eastAsia="es-CO"/>
              </w:rPr>
              <w:t xml:space="preserve"> DREFERENCIA</w:t>
            </w:r>
          </w:p>
        </w:tc>
        <w:tc>
          <w:tcPr>
            <w:tcW w:w="1287" w:type="dxa"/>
            <w:shd w:val="clear" w:color="auto" w:fill="auto"/>
            <w:vAlign w:val="center"/>
            <w:hideMark/>
          </w:tcPr>
          <w:p w14:paraId="32FAD459" w14:textId="029D649E" w:rsidR="00E94460" w:rsidRPr="00E94460" w:rsidRDefault="00E94460" w:rsidP="00E94460">
            <w:pPr>
              <w:spacing w:after="0" w:line="240" w:lineRule="auto"/>
              <w:jc w:val="center"/>
              <w:rPr>
                <w:rFonts w:ascii="Calibri" w:eastAsia="Times New Roman" w:hAnsi="Calibri" w:cs="Calibri"/>
                <w:b/>
                <w:bCs/>
                <w:color w:val="000000"/>
                <w:sz w:val="18"/>
                <w:szCs w:val="18"/>
                <w:lang w:eastAsia="es-CO"/>
              </w:rPr>
            </w:pPr>
            <w:r w:rsidRPr="00E94460">
              <w:rPr>
                <w:rFonts w:ascii="Calibri" w:eastAsia="Times New Roman" w:hAnsi="Calibri" w:cs="Calibri"/>
                <w:b/>
                <w:bCs/>
                <w:color w:val="000000"/>
                <w:sz w:val="18"/>
                <w:szCs w:val="18"/>
                <w:lang w:eastAsia="es-CO"/>
              </w:rPr>
              <w:t xml:space="preserve">V. </w:t>
            </w:r>
            <w:r>
              <w:rPr>
                <w:rFonts w:ascii="Calibri" w:eastAsia="Times New Roman" w:hAnsi="Calibri" w:cs="Calibri"/>
                <w:b/>
                <w:bCs/>
                <w:color w:val="000000"/>
                <w:sz w:val="18"/>
                <w:szCs w:val="18"/>
                <w:lang w:eastAsia="es-CO"/>
              </w:rPr>
              <w:t>OFERTADO</w:t>
            </w:r>
            <w:r w:rsidRPr="00E94460">
              <w:rPr>
                <w:rFonts w:ascii="Calibri" w:eastAsia="Times New Roman" w:hAnsi="Calibri" w:cs="Calibri"/>
                <w:b/>
                <w:bCs/>
                <w:color w:val="000000"/>
                <w:sz w:val="18"/>
                <w:szCs w:val="18"/>
                <w:lang w:eastAsia="es-CO"/>
              </w:rPr>
              <w:t xml:space="preserve"> </w:t>
            </w:r>
          </w:p>
        </w:tc>
        <w:tc>
          <w:tcPr>
            <w:tcW w:w="1287" w:type="dxa"/>
            <w:shd w:val="clear" w:color="auto" w:fill="auto"/>
            <w:noWrap/>
            <w:vAlign w:val="bottom"/>
            <w:hideMark/>
          </w:tcPr>
          <w:p w14:paraId="5BB11899" w14:textId="679181D8" w:rsidR="00E94460" w:rsidRPr="00E94460" w:rsidRDefault="00E94460" w:rsidP="00E94460">
            <w:pPr>
              <w:spacing w:after="0" w:line="240" w:lineRule="auto"/>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VR. PARCIAL</w:t>
            </w:r>
          </w:p>
        </w:tc>
      </w:tr>
      <w:tr w:rsidR="001C077A" w:rsidRPr="00E94460" w14:paraId="4A103521" w14:textId="77777777" w:rsidTr="00315265">
        <w:trPr>
          <w:trHeight w:val="197"/>
          <w:jc w:val="center"/>
        </w:trPr>
        <w:tc>
          <w:tcPr>
            <w:tcW w:w="4839" w:type="dxa"/>
            <w:shd w:val="clear" w:color="auto" w:fill="auto"/>
            <w:noWrap/>
            <w:vAlign w:val="bottom"/>
            <w:hideMark/>
          </w:tcPr>
          <w:p w14:paraId="6B16C7A8" w14:textId="6C165950" w:rsidR="001C077A" w:rsidRPr="00E94460" w:rsidRDefault="001C077A" w:rsidP="00E94460">
            <w:pPr>
              <w:spacing w:after="0" w:line="240" w:lineRule="auto"/>
              <w:rPr>
                <w:rFonts w:ascii="Calibri" w:eastAsia="Times New Roman" w:hAnsi="Calibri" w:cs="Calibri"/>
                <w:color w:val="222222"/>
                <w:sz w:val="18"/>
                <w:szCs w:val="18"/>
                <w:lang w:eastAsia="es-CO"/>
              </w:rPr>
            </w:pPr>
            <w:r>
              <w:rPr>
                <w:rFonts w:ascii="Calibri" w:eastAsia="Times New Roman" w:hAnsi="Calibri" w:cs="Calibri"/>
                <w:color w:val="000000"/>
                <w:sz w:val="16"/>
                <w:szCs w:val="16"/>
                <w:lang w:eastAsia="es-CO"/>
              </w:rPr>
              <w:t>EQUIPO PARA BOMBA DE INFUSIÓN NUTRICIONES ENTERALES CON BOLSA</w:t>
            </w:r>
          </w:p>
        </w:tc>
        <w:tc>
          <w:tcPr>
            <w:tcW w:w="1287" w:type="dxa"/>
            <w:shd w:val="clear" w:color="auto" w:fill="auto"/>
            <w:noWrap/>
            <w:vAlign w:val="bottom"/>
            <w:hideMark/>
          </w:tcPr>
          <w:p w14:paraId="63F655D7" w14:textId="33B3CBA8" w:rsidR="001C077A" w:rsidRPr="00E94460" w:rsidRDefault="001C077A" w:rsidP="00E94460">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6"/>
                <w:szCs w:val="16"/>
                <w:lang w:eastAsia="es-CO"/>
              </w:rPr>
              <w:t>800</w:t>
            </w:r>
          </w:p>
        </w:tc>
        <w:tc>
          <w:tcPr>
            <w:tcW w:w="1287" w:type="dxa"/>
            <w:shd w:val="clear" w:color="auto" w:fill="auto"/>
            <w:noWrap/>
            <w:hideMark/>
          </w:tcPr>
          <w:p w14:paraId="45619E0E" w14:textId="77777777" w:rsidR="001C077A" w:rsidRDefault="001C077A" w:rsidP="007B06A8">
            <w:pPr>
              <w:spacing w:after="0" w:line="240" w:lineRule="auto"/>
              <w:jc w:val="center"/>
              <w:rPr>
                <w:rFonts w:ascii="Calibri" w:eastAsia="Times New Roman" w:hAnsi="Calibri" w:cs="Calibri"/>
                <w:color w:val="000000"/>
                <w:sz w:val="16"/>
                <w:szCs w:val="16"/>
                <w:lang w:eastAsia="es-CO"/>
              </w:rPr>
            </w:pPr>
          </w:p>
          <w:p w14:paraId="7C4802D3" w14:textId="4CF95F12" w:rsidR="001C077A" w:rsidRPr="00E94460" w:rsidRDefault="001C077A" w:rsidP="00E94460">
            <w:pPr>
              <w:spacing w:after="0" w:line="240" w:lineRule="auto"/>
              <w:rPr>
                <w:rFonts w:ascii="Calibri" w:eastAsia="Times New Roman" w:hAnsi="Calibri" w:cs="Calibri"/>
                <w:color w:val="000000"/>
                <w:lang w:eastAsia="es-CO"/>
              </w:rPr>
            </w:pPr>
            <w:r>
              <w:rPr>
                <w:rFonts w:ascii="Calibri" w:eastAsia="Times New Roman" w:hAnsi="Calibri" w:cs="Calibri"/>
                <w:color w:val="000000"/>
                <w:sz w:val="16"/>
                <w:szCs w:val="16"/>
                <w:lang w:eastAsia="es-CO"/>
              </w:rPr>
              <w:t>$41.239</w:t>
            </w:r>
          </w:p>
        </w:tc>
        <w:tc>
          <w:tcPr>
            <w:tcW w:w="1287" w:type="dxa"/>
            <w:shd w:val="clear" w:color="auto" w:fill="auto"/>
            <w:noWrap/>
            <w:vAlign w:val="bottom"/>
          </w:tcPr>
          <w:p w14:paraId="71A1642B" w14:textId="542F3C09" w:rsidR="001C077A" w:rsidRPr="00E94460" w:rsidRDefault="001C077A" w:rsidP="00E94460">
            <w:pPr>
              <w:spacing w:after="0" w:line="240" w:lineRule="auto"/>
              <w:rPr>
                <w:rFonts w:ascii="Calibri" w:eastAsia="Times New Roman" w:hAnsi="Calibri" w:cs="Calibri"/>
                <w:color w:val="000000"/>
                <w:lang w:eastAsia="es-CO"/>
              </w:rPr>
            </w:pPr>
          </w:p>
        </w:tc>
        <w:tc>
          <w:tcPr>
            <w:tcW w:w="1287" w:type="dxa"/>
            <w:shd w:val="clear" w:color="auto" w:fill="auto"/>
            <w:noWrap/>
            <w:vAlign w:val="bottom"/>
          </w:tcPr>
          <w:p w14:paraId="578CA7DA" w14:textId="77777777" w:rsidR="001C077A" w:rsidRPr="00E94460" w:rsidRDefault="001C077A" w:rsidP="00E94460">
            <w:pPr>
              <w:spacing w:after="0" w:line="240" w:lineRule="auto"/>
              <w:rPr>
                <w:rFonts w:ascii="Calibri" w:eastAsia="Times New Roman" w:hAnsi="Calibri" w:cs="Calibri"/>
                <w:color w:val="000000"/>
                <w:lang w:eastAsia="es-CO"/>
              </w:rPr>
            </w:pPr>
          </w:p>
        </w:tc>
      </w:tr>
      <w:tr w:rsidR="001C077A" w:rsidRPr="00E94460" w14:paraId="63EB63D4" w14:textId="77777777" w:rsidTr="00315265">
        <w:trPr>
          <w:trHeight w:val="197"/>
          <w:jc w:val="center"/>
        </w:trPr>
        <w:tc>
          <w:tcPr>
            <w:tcW w:w="4839" w:type="dxa"/>
            <w:shd w:val="clear" w:color="auto" w:fill="auto"/>
            <w:noWrap/>
            <w:vAlign w:val="bottom"/>
            <w:hideMark/>
          </w:tcPr>
          <w:p w14:paraId="6AD31225" w14:textId="684282C4" w:rsidR="001C077A" w:rsidRPr="00E94460" w:rsidRDefault="001C077A" w:rsidP="00E94460">
            <w:pPr>
              <w:spacing w:after="0" w:line="240" w:lineRule="auto"/>
              <w:rPr>
                <w:rFonts w:ascii="Calibri" w:eastAsia="Times New Roman" w:hAnsi="Calibri" w:cs="Calibri"/>
                <w:color w:val="222222"/>
                <w:sz w:val="18"/>
                <w:szCs w:val="18"/>
                <w:lang w:eastAsia="es-CO"/>
              </w:rPr>
            </w:pPr>
            <w:r>
              <w:rPr>
                <w:rFonts w:ascii="Calibri" w:eastAsia="Times New Roman" w:hAnsi="Calibri" w:cs="Calibri"/>
                <w:color w:val="000000"/>
                <w:sz w:val="16"/>
                <w:szCs w:val="16"/>
                <w:lang w:eastAsia="es-CO"/>
              </w:rPr>
              <w:t>EQUIPO PARA BOMBA DE INFUSIÓN NUTRICIONES ENTERALES LIBRE BOLSA</w:t>
            </w:r>
          </w:p>
        </w:tc>
        <w:tc>
          <w:tcPr>
            <w:tcW w:w="1287" w:type="dxa"/>
            <w:shd w:val="clear" w:color="auto" w:fill="auto"/>
            <w:noWrap/>
            <w:vAlign w:val="bottom"/>
            <w:hideMark/>
          </w:tcPr>
          <w:p w14:paraId="3E6C0981" w14:textId="680E209F" w:rsidR="001C077A" w:rsidRPr="00E94460" w:rsidRDefault="001C077A" w:rsidP="00E94460">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6"/>
                <w:szCs w:val="16"/>
                <w:lang w:eastAsia="es-CO"/>
              </w:rPr>
              <w:t>200</w:t>
            </w:r>
          </w:p>
        </w:tc>
        <w:tc>
          <w:tcPr>
            <w:tcW w:w="1287" w:type="dxa"/>
            <w:shd w:val="clear" w:color="auto" w:fill="auto"/>
            <w:noWrap/>
            <w:hideMark/>
          </w:tcPr>
          <w:p w14:paraId="28A342FE" w14:textId="77777777" w:rsidR="001C077A" w:rsidRDefault="001C077A" w:rsidP="007B06A8">
            <w:pPr>
              <w:spacing w:after="0" w:line="240" w:lineRule="auto"/>
              <w:jc w:val="center"/>
              <w:rPr>
                <w:rFonts w:ascii="Calibri" w:eastAsia="Times New Roman" w:hAnsi="Calibri" w:cs="Calibri"/>
                <w:color w:val="000000"/>
                <w:sz w:val="16"/>
                <w:szCs w:val="16"/>
                <w:lang w:eastAsia="es-CO"/>
              </w:rPr>
            </w:pPr>
          </w:p>
          <w:p w14:paraId="51B581A3" w14:textId="1A4DD0DC" w:rsidR="001C077A" w:rsidRPr="00E94460" w:rsidRDefault="001C077A" w:rsidP="00E94460">
            <w:pPr>
              <w:spacing w:after="0" w:line="240" w:lineRule="auto"/>
              <w:rPr>
                <w:rFonts w:ascii="Calibri" w:eastAsia="Times New Roman" w:hAnsi="Calibri" w:cs="Calibri"/>
                <w:color w:val="000000"/>
                <w:lang w:eastAsia="es-CO"/>
              </w:rPr>
            </w:pPr>
            <w:r>
              <w:rPr>
                <w:rFonts w:ascii="Calibri" w:eastAsia="Times New Roman" w:hAnsi="Calibri" w:cs="Calibri"/>
                <w:color w:val="000000"/>
                <w:sz w:val="16"/>
                <w:szCs w:val="16"/>
                <w:lang w:eastAsia="es-CO"/>
              </w:rPr>
              <w:t xml:space="preserve"> $32.272</w:t>
            </w:r>
          </w:p>
        </w:tc>
        <w:tc>
          <w:tcPr>
            <w:tcW w:w="1287" w:type="dxa"/>
            <w:shd w:val="clear" w:color="auto" w:fill="auto"/>
            <w:noWrap/>
            <w:vAlign w:val="bottom"/>
          </w:tcPr>
          <w:p w14:paraId="3B3B3A02" w14:textId="331F0A80" w:rsidR="001C077A" w:rsidRPr="00E94460" w:rsidRDefault="001C077A" w:rsidP="00E94460">
            <w:pPr>
              <w:spacing w:after="0" w:line="240" w:lineRule="auto"/>
              <w:rPr>
                <w:rFonts w:ascii="Calibri" w:eastAsia="Times New Roman" w:hAnsi="Calibri" w:cs="Calibri"/>
                <w:color w:val="000000"/>
                <w:lang w:eastAsia="es-CO"/>
              </w:rPr>
            </w:pPr>
          </w:p>
        </w:tc>
        <w:tc>
          <w:tcPr>
            <w:tcW w:w="1287" w:type="dxa"/>
            <w:shd w:val="clear" w:color="auto" w:fill="auto"/>
            <w:noWrap/>
            <w:vAlign w:val="bottom"/>
          </w:tcPr>
          <w:p w14:paraId="6A2D38DD" w14:textId="77777777" w:rsidR="001C077A" w:rsidRPr="00E94460" w:rsidRDefault="001C077A" w:rsidP="00E94460">
            <w:pPr>
              <w:spacing w:after="0" w:line="240" w:lineRule="auto"/>
              <w:rPr>
                <w:rFonts w:ascii="Calibri" w:eastAsia="Times New Roman" w:hAnsi="Calibri" w:cs="Calibri"/>
                <w:color w:val="000000"/>
                <w:lang w:eastAsia="es-CO"/>
              </w:rPr>
            </w:pPr>
          </w:p>
        </w:tc>
      </w:tr>
      <w:tr w:rsidR="00E94460" w:rsidRPr="00E94460" w14:paraId="3C13FC6C" w14:textId="77777777" w:rsidTr="00E94460">
        <w:trPr>
          <w:trHeight w:val="197"/>
          <w:jc w:val="center"/>
        </w:trPr>
        <w:tc>
          <w:tcPr>
            <w:tcW w:w="4839" w:type="dxa"/>
            <w:shd w:val="clear" w:color="auto" w:fill="auto"/>
            <w:noWrap/>
            <w:vAlign w:val="bottom"/>
            <w:hideMark/>
          </w:tcPr>
          <w:p w14:paraId="1051146B" w14:textId="77777777" w:rsidR="00E94460" w:rsidRPr="00E94460" w:rsidRDefault="00E94460" w:rsidP="00E94460">
            <w:pPr>
              <w:spacing w:after="0" w:line="240" w:lineRule="auto"/>
              <w:rPr>
                <w:rFonts w:ascii="Times New Roman" w:eastAsia="Times New Roman" w:hAnsi="Times New Roman" w:cs="Times New Roman"/>
                <w:sz w:val="20"/>
                <w:szCs w:val="20"/>
                <w:lang w:eastAsia="es-CO"/>
              </w:rPr>
            </w:pPr>
          </w:p>
        </w:tc>
        <w:tc>
          <w:tcPr>
            <w:tcW w:w="1287" w:type="dxa"/>
            <w:shd w:val="clear" w:color="auto" w:fill="auto"/>
            <w:noWrap/>
            <w:vAlign w:val="bottom"/>
            <w:hideMark/>
          </w:tcPr>
          <w:p w14:paraId="1188FAE1" w14:textId="77777777" w:rsidR="00E94460" w:rsidRPr="00E94460" w:rsidRDefault="00E94460" w:rsidP="00E94460">
            <w:pPr>
              <w:spacing w:after="0" w:line="240" w:lineRule="auto"/>
              <w:rPr>
                <w:rFonts w:ascii="Times New Roman" w:eastAsia="Times New Roman" w:hAnsi="Times New Roman" w:cs="Times New Roman"/>
                <w:sz w:val="20"/>
                <w:szCs w:val="20"/>
                <w:lang w:eastAsia="es-CO"/>
              </w:rPr>
            </w:pPr>
          </w:p>
        </w:tc>
        <w:tc>
          <w:tcPr>
            <w:tcW w:w="1287" w:type="dxa"/>
            <w:shd w:val="clear" w:color="auto" w:fill="auto"/>
            <w:noWrap/>
            <w:vAlign w:val="bottom"/>
            <w:hideMark/>
          </w:tcPr>
          <w:p w14:paraId="4F0D5172" w14:textId="77777777" w:rsidR="00E94460" w:rsidRPr="00E94460" w:rsidRDefault="00E94460" w:rsidP="00E94460">
            <w:pPr>
              <w:spacing w:after="0" w:line="240" w:lineRule="auto"/>
              <w:rPr>
                <w:rFonts w:ascii="Times New Roman" w:eastAsia="Times New Roman" w:hAnsi="Times New Roman" w:cs="Times New Roman"/>
                <w:sz w:val="20"/>
                <w:szCs w:val="20"/>
                <w:lang w:eastAsia="es-CO"/>
              </w:rPr>
            </w:pPr>
          </w:p>
        </w:tc>
        <w:tc>
          <w:tcPr>
            <w:tcW w:w="1287" w:type="dxa"/>
            <w:shd w:val="clear" w:color="auto" w:fill="auto"/>
            <w:noWrap/>
            <w:vAlign w:val="bottom"/>
          </w:tcPr>
          <w:p w14:paraId="4CFA55BC" w14:textId="24C6044E" w:rsidR="00E94460" w:rsidRPr="00E94460" w:rsidRDefault="00E94460" w:rsidP="00E94460">
            <w:pPr>
              <w:spacing w:after="0" w:line="240" w:lineRule="auto"/>
              <w:rPr>
                <w:rFonts w:ascii="Calibri" w:eastAsia="Times New Roman" w:hAnsi="Calibri" w:cs="Calibri"/>
                <w:color w:val="000000"/>
                <w:lang w:eastAsia="es-CO"/>
              </w:rPr>
            </w:pPr>
            <w:r>
              <w:rPr>
                <w:rFonts w:ascii="Calibri" w:eastAsia="Times New Roman" w:hAnsi="Calibri" w:cs="Calibri"/>
                <w:color w:val="000000"/>
                <w:lang w:eastAsia="es-CO"/>
              </w:rPr>
              <w:t>TOTAL</w:t>
            </w:r>
          </w:p>
        </w:tc>
        <w:tc>
          <w:tcPr>
            <w:tcW w:w="1287" w:type="dxa"/>
            <w:shd w:val="clear" w:color="auto" w:fill="auto"/>
            <w:noWrap/>
            <w:vAlign w:val="bottom"/>
          </w:tcPr>
          <w:p w14:paraId="3AB7E68A" w14:textId="77777777" w:rsidR="00E94460" w:rsidRPr="00E94460" w:rsidRDefault="00E94460" w:rsidP="00E94460">
            <w:pPr>
              <w:spacing w:after="0" w:line="240" w:lineRule="auto"/>
              <w:rPr>
                <w:rFonts w:ascii="Calibri" w:eastAsia="Times New Roman" w:hAnsi="Calibri" w:cs="Calibri"/>
                <w:color w:val="000000"/>
                <w:lang w:eastAsia="es-CO"/>
              </w:rPr>
            </w:pPr>
          </w:p>
        </w:tc>
      </w:tr>
    </w:tbl>
    <w:p w14:paraId="310B85B5" w14:textId="6AABB7F7" w:rsidR="00F37651" w:rsidRPr="00072CBE" w:rsidRDefault="00F37651" w:rsidP="00F37651">
      <w:pPr>
        <w:spacing w:after="0" w:line="240" w:lineRule="auto"/>
        <w:ind w:right="44"/>
        <w:jc w:val="both"/>
        <w:rPr>
          <w:rFonts w:ascii="Tahoma" w:hAnsi="Tahoma" w:cs="Tahoma"/>
          <w:b/>
          <w:bCs/>
          <w:sz w:val="20"/>
          <w:szCs w:val="20"/>
        </w:rPr>
      </w:pPr>
    </w:p>
    <w:p w14:paraId="79E5C118" w14:textId="77777777" w:rsidR="008D427A" w:rsidRDefault="008D427A" w:rsidP="008D427A">
      <w:pPr>
        <w:suppressAutoHyphens/>
        <w:spacing w:after="0" w:line="240" w:lineRule="auto"/>
        <w:ind w:right="44"/>
        <w:jc w:val="both"/>
        <w:rPr>
          <w:rFonts w:ascii="Franklin Gothic Book" w:eastAsia="Batang" w:hAnsi="Franklin Gothic Book" w:cs="Tahoma"/>
          <w:b/>
          <w:color w:val="000000" w:themeColor="text1"/>
          <w:sz w:val="20"/>
          <w:szCs w:val="20"/>
          <w:lang w:eastAsia="ar-SA"/>
        </w:rPr>
      </w:pPr>
    </w:p>
    <w:p w14:paraId="7E2D9F5D"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xml:space="preserve">: </w:t>
      </w:r>
      <w:r>
        <w:rPr>
          <w:rFonts w:ascii="Franklin Gothic Book" w:eastAsia="Arial" w:hAnsi="Franklin Gothic Book" w:cs="Tahoma"/>
          <w:bCs/>
          <w:sz w:val="20"/>
          <w:szCs w:val="20"/>
          <w:u w:val="single"/>
        </w:rPr>
        <w:t>No se aceptan ofertas parciales</w:t>
      </w:r>
      <w:r w:rsidRPr="000055A2">
        <w:rPr>
          <w:rFonts w:ascii="Franklin Gothic Book" w:eastAsia="Arial" w:hAnsi="Franklin Gothic Book" w:cs="Tahoma"/>
          <w:bCs/>
          <w:sz w:val="20"/>
          <w:szCs w:val="20"/>
          <w:u w:val="single"/>
        </w:rPr>
        <w:t>.</w:t>
      </w:r>
    </w:p>
    <w:p w14:paraId="3747B77C"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p>
    <w:p w14:paraId="5556DDE5"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Si el proponente oferta un precio superior al valor unitario máximo fijado por la entidad, la oferta será rechazada</w:t>
      </w:r>
    </w:p>
    <w:p w14:paraId="008B8FD5"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p>
    <w:p w14:paraId="0519989A"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42000498"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p>
    <w:p w14:paraId="15BD067C"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proofErr w:type="spellStart"/>
      <w:r>
        <w:rPr>
          <w:rFonts w:ascii="Franklin Gothic Book" w:eastAsia="Arial" w:hAnsi="Franklin Gothic Book" w:cs="Tahoma"/>
          <w:b/>
          <w:sz w:val="20"/>
          <w:szCs w:val="20"/>
          <w:u w:val="single"/>
        </w:rPr>
        <w:t>excel</w:t>
      </w:r>
      <w:proofErr w:type="spellEnd"/>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0FAE6D4F" w14:textId="77777777" w:rsidR="008D427A" w:rsidRPr="000055A2" w:rsidRDefault="008D427A" w:rsidP="008D427A">
      <w:pPr>
        <w:ind w:right="68"/>
        <w:contextualSpacing/>
        <w:jc w:val="both"/>
        <w:rPr>
          <w:rFonts w:ascii="Franklin Gothic Book" w:eastAsia="Arial" w:hAnsi="Franklin Gothic Book" w:cs="Tahoma"/>
          <w:b/>
          <w:bCs/>
          <w:sz w:val="20"/>
          <w:szCs w:val="20"/>
          <w:u w:val="single"/>
        </w:rPr>
      </w:pPr>
    </w:p>
    <w:p w14:paraId="31A43443"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r w:rsidRPr="000055A2">
        <w:rPr>
          <w:rFonts w:ascii="Franklin Gothic Book" w:eastAsia="Arial" w:hAnsi="Franklin Gothic Book" w:cs="Tahoma"/>
          <w:bCs/>
          <w:sz w:val="20"/>
          <w:szCs w:val="20"/>
          <w:u w:val="single"/>
        </w:rPr>
        <w:t>la ficha técnica de acuerdo a la norma técnica Colombiana NTC 4435, de cada uno de los bienes que ofertan.</w:t>
      </w:r>
    </w:p>
    <w:p w14:paraId="206DFC73" w14:textId="367A7A48" w:rsidR="00E94460" w:rsidRDefault="00E94460" w:rsidP="00F37651">
      <w:pPr>
        <w:spacing w:after="0" w:line="240" w:lineRule="auto"/>
        <w:ind w:right="44"/>
        <w:jc w:val="both"/>
        <w:rPr>
          <w:rFonts w:ascii="Tahoma" w:hAnsi="Tahoma" w:cs="Tahoma"/>
          <w:b/>
          <w:sz w:val="20"/>
          <w:szCs w:val="20"/>
        </w:rPr>
      </w:pPr>
    </w:p>
    <w:p w14:paraId="13B1DFF8" w14:textId="77777777" w:rsidR="00E94460" w:rsidRPr="00E52D30" w:rsidRDefault="00E94460" w:rsidP="00F37651">
      <w:pPr>
        <w:spacing w:after="0" w:line="240" w:lineRule="auto"/>
        <w:ind w:right="44"/>
        <w:jc w:val="both"/>
        <w:rPr>
          <w:rFonts w:ascii="Tahoma" w:hAnsi="Tahoma" w:cs="Tahoma"/>
          <w:b/>
          <w:sz w:val="20"/>
          <w:szCs w:val="20"/>
        </w:rPr>
      </w:pPr>
    </w:p>
    <w:p w14:paraId="25B8FC72" w14:textId="77777777" w:rsidR="00F37651" w:rsidRPr="00E52D30" w:rsidRDefault="00F37651" w:rsidP="00F37651">
      <w:pPr>
        <w:spacing w:after="0" w:line="240" w:lineRule="auto"/>
        <w:jc w:val="both"/>
        <w:rPr>
          <w:rFonts w:ascii="Tahoma" w:eastAsia="Times New Roman" w:hAnsi="Tahoma" w:cs="Tahoma"/>
          <w:b/>
          <w:bCs/>
          <w:sz w:val="20"/>
          <w:szCs w:val="20"/>
          <w:lang w:val="es-ES" w:eastAsia="es-ES"/>
        </w:rPr>
      </w:pPr>
      <w:r w:rsidRPr="00E52D30">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4B95F88" w14:textId="77777777" w:rsidR="00F37651" w:rsidRPr="00E52D30" w:rsidRDefault="00F37651" w:rsidP="00F37651">
      <w:pPr>
        <w:spacing w:after="0" w:line="240" w:lineRule="auto"/>
        <w:jc w:val="both"/>
        <w:rPr>
          <w:rFonts w:ascii="Tahoma" w:eastAsia="Times New Roman" w:hAnsi="Tahoma" w:cs="Tahoma"/>
          <w:color w:val="000000"/>
          <w:sz w:val="20"/>
          <w:szCs w:val="20"/>
          <w:lang w:val="es-ES"/>
        </w:rPr>
      </w:pPr>
    </w:p>
    <w:p w14:paraId="1692AE23" w14:textId="77777777" w:rsidR="00F37651" w:rsidRDefault="00F37651" w:rsidP="00F37651">
      <w:pPr>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142F445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745E80D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6881CF3C"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56F818DF"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06DF0852"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354ED515"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2C514F50" w14:textId="77777777" w:rsidR="00F37651" w:rsidRDefault="00F37651" w:rsidP="00F37651"/>
    <w:p w14:paraId="465C6AE2" w14:textId="77777777" w:rsidR="00C96CF3" w:rsidRDefault="00C96CF3"/>
    <w:p w14:paraId="044BE716" w14:textId="77777777" w:rsidR="001C077A" w:rsidRDefault="001C077A"/>
    <w:p w14:paraId="13394044" w14:textId="77777777" w:rsidR="001C077A" w:rsidRPr="002C49BC" w:rsidRDefault="001C077A" w:rsidP="001C077A">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5 - </w:t>
      </w:r>
      <w:r>
        <w:rPr>
          <w:rFonts w:ascii="Franklin Gothic Book" w:hAnsi="Franklin Gothic Book"/>
          <w:noProof w:val="0"/>
          <w:lang w:val="es-CO"/>
        </w:rPr>
        <w:t>compromiSo</w:t>
      </w:r>
      <w:r w:rsidRPr="002C49BC">
        <w:rPr>
          <w:rFonts w:ascii="Franklin Gothic Book" w:hAnsi="Franklin Gothic Book"/>
          <w:noProof w:val="0"/>
          <w:lang w:val="es-CO"/>
        </w:rPr>
        <w:t xml:space="preserve"> DE </w:t>
      </w:r>
      <w:r>
        <w:rPr>
          <w:rFonts w:ascii="Franklin Gothic Book" w:hAnsi="Franklin Gothic Book"/>
          <w:noProof w:val="0"/>
          <w:lang w:val="es-CO"/>
        </w:rPr>
        <w:t>EQUIPO EN COMODato</w:t>
      </w:r>
    </w:p>
    <w:p w14:paraId="16633890" w14:textId="77777777" w:rsidR="001C077A" w:rsidRPr="002C49BC" w:rsidRDefault="001C077A" w:rsidP="001C077A">
      <w:pPr>
        <w:contextualSpacing/>
        <w:jc w:val="center"/>
        <w:rPr>
          <w:rFonts w:ascii="Franklin Gothic Book" w:hAnsi="Franklin Gothic Book" w:cs="Tahoma"/>
          <w:sz w:val="20"/>
          <w:szCs w:val="20"/>
        </w:rPr>
      </w:pPr>
    </w:p>
    <w:p w14:paraId="777DA734" w14:textId="77777777" w:rsidR="001C077A" w:rsidRPr="002C49BC" w:rsidRDefault="001C077A" w:rsidP="001C077A">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14:paraId="2A846D41" w14:textId="77777777" w:rsidR="001C077A" w:rsidRDefault="001C077A" w:rsidP="001C077A">
      <w:pPr>
        <w:contextualSpacing/>
        <w:rPr>
          <w:rFonts w:ascii="Franklin Gothic Book" w:hAnsi="Franklin Gothic Book" w:cs="Tahoma"/>
          <w:sz w:val="20"/>
          <w:szCs w:val="20"/>
        </w:rPr>
      </w:pPr>
    </w:p>
    <w:p w14:paraId="356017BA" w14:textId="77777777" w:rsidR="001C077A" w:rsidRPr="002C49BC" w:rsidRDefault="001C077A" w:rsidP="001C077A">
      <w:pPr>
        <w:contextualSpacing/>
        <w:rPr>
          <w:rFonts w:ascii="Franklin Gothic Book" w:hAnsi="Franklin Gothic Book" w:cs="Tahoma"/>
          <w:sz w:val="20"/>
          <w:szCs w:val="20"/>
        </w:rPr>
      </w:pPr>
    </w:p>
    <w:p w14:paraId="427B0E7D" w14:textId="77777777" w:rsidR="001C077A" w:rsidRPr="002C49BC" w:rsidRDefault="001C077A" w:rsidP="001C077A">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14:paraId="05E7BC09" w14:textId="77777777" w:rsidR="001C077A" w:rsidRPr="002C49BC" w:rsidRDefault="001C077A" w:rsidP="001C077A">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14:paraId="26256AF4" w14:textId="77777777" w:rsidR="001C077A" w:rsidRPr="002C49BC" w:rsidRDefault="001C077A" w:rsidP="001C077A">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14:paraId="0484E9A3" w14:textId="77777777" w:rsidR="001C077A" w:rsidRDefault="001C077A" w:rsidP="001C077A">
      <w:pPr>
        <w:contextualSpacing/>
        <w:rPr>
          <w:rFonts w:ascii="Franklin Gothic Book" w:hAnsi="Franklin Gothic Book" w:cs="Tahoma"/>
          <w:sz w:val="20"/>
          <w:szCs w:val="20"/>
        </w:rPr>
      </w:pPr>
    </w:p>
    <w:p w14:paraId="7A03C144" w14:textId="77777777" w:rsidR="001C077A" w:rsidRPr="002C49BC" w:rsidRDefault="001C077A" w:rsidP="001C077A">
      <w:pPr>
        <w:contextualSpacing/>
        <w:rPr>
          <w:rFonts w:ascii="Franklin Gothic Book" w:hAnsi="Franklin Gothic Book" w:cs="Tahoma"/>
          <w:sz w:val="20"/>
          <w:szCs w:val="20"/>
        </w:rPr>
      </w:pPr>
    </w:p>
    <w:p w14:paraId="103D7FEA" w14:textId="77777777" w:rsidR="001C077A" w:rsidRPr="00E52D30" w:rsidRDefault="001C077A" w:rsidP="001C077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050</w:t>
      </w:r>
      <w:r w:rsidRPr="00E52D30">
        <w:rPr>
          <w:rFonts w:ascii="Tahoma" w:eastAsia="Times New Roman" w:hAnsi="Tahoma" w:cs="Tahoma"/>
          <w:b/>
          <w:color w:val="000000"/>
          <w:sz w:val="20"/>
          <w:szCs w:val="20"/>
          <w:lang w:val="es-ES"/>
        </w:rPr>
        <w:t xml:space="preserve"> de 2021</w:t>
      </w:r>
    </w:p>
    <w:p w14:paraId="2260FFC3" w14:textId="77777777" w:rsidR="001C077A" w:rsidRPr="00B66067" w:rsidRDefault="001C077A" w:rsidP="001C077A">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MATERIAL MEDICO QUIRURGICO (EQUIPOS PARA BOMBA DE INFUSIÓN PARA NUTRICIÓN)</w:t>
      </w:r>
      <w:r w:rsidRPr="00B66067">
        <w:rPr>
          <w:rFonts w:ascii="Franklin Gothic Book" w:eastAsia="Times New Roman" w:hAnsi="Franklin Gothic Book" w:cs="Tahoma"/>
          <w:b/>
          <w:bCs/>
          <w:sz w:val="20"/>
          <w:szCs w:val="20"/>
          <w:lang w:val="es-ES" w:eastAsia="es-ES"/>
        </w:rPr>
        <w:t xml:space="preserve"> PARA EL HOSPITAL CIVIL DE IPIALES E.S.E</w:t>
      </w:r>
    </w:p>
    <w:p w14:paraId="2501C40B" w14:textId="77777777" w:rsidR="001C077A" w:rsidRPr="002C49BC" w:rsidRDefault="001C077A" w:rsidP="001C077A">
      <w:pPr>
        <w:autoSpaceDE w:val="0"/>
        <w:autoSpaceDN w:val="0"/>
        <w:adjustRightInd w:val="0"/>
        <w:rPr>
          <w:rFonts w:ascii="Franklin Gothic Book" w:eastAsia="Times New Roman" w:hAnsi="Franklin Gothic Book" w:cs="Tahoma"/>
          <w:color w:val="000000"/>
          <w:sz w:val="20"/>
          <w:szCs w:val="20"/>
          <w:lang w:val="es-ES"/>
        </w:rPr>
      </w:pPr>
    </w:p>
    <w:p w14:paraId="4FCA9244" w14:textId="7EB422CA" w:rsidR="001C077A" w:rsidRPr="002C49BC" w:rsidRDefault="001C077A" w:rsidP="001C077A">
      <w:pPr>
        <w:autoSpaceDE w:val="0"/>
        <w:autoSpaceDN w:val="0"/>
        <w:adjustRightInd w:val="0"/>
        <w:jc w:val="both"/>
        <w:rPr>
          <w:rFonts w:ascii="Franklin Gothic Book" w:hAnsi="Franklin Gothic Book" w:cs="Tahoma"/>
          <w:sz w:val="20"/>
          <w:szCs w:val="20"/>
        </w:rPr>
      </w:pPr>
      <w:r w:rsidRPr="002C49BC">
        <w:rPr>
          <w:rFonts w:ascii="Franklin Gothic Book" w:hAnsi="Franklin Gothic Book" w:cs="Tahoma"/>
          <w:sz w:val="20"/>
          <w:szCs w:val="20"/>
        </w:rPr>
        <w:t xml:space="preserve">El suscrito (Legal, según sea el caso), identificado con cédula de ciudadanía número __________ expedida en _______, en nombre de la empresa (nombre empresa, NIT) </w:t>
      </w:r>
      <w:r w:rsidRPr="002C49BC">
        <w:rPr>
          <w:rFonts w:ascii="Franklin Gothic Book" w:hAnsi="Franklin Gothic Book" w:cs="Tahoma"/>
          <w:b/>
          <w:bCs/>
          <w:sz w:val="20"/>
          <w:szCs w:val="20"/>
          <w:u w:val="single"/>
        </w:rPr>
        <w:t>manifiesto y certifico</w:t>
      </w:r>
      <w:r w:rsidRPr="002C49BC">
        <w:rPr>
          <w:rFonts w:ascii="Franklin Gothic Book" w:hAnsi="Franklin Gothic Book" w:cs="Tahoma"/>
          <w:sz w:val="20"/>
          <w:szCs w:val="20"/>
          <w:u w:val="single"/>
        </w:rPr>
        <w:t xml:space="preserve"> </w:t>
      </w:r>
      <w:r w:rsidRPr="002C49BC">
        <w:rPr>
          <w:rFonts w:ascii="Franklin Gothic Book" w:hAnsi="Franklin Gothic Book" w:cs="Tahoma"/>
          <w:sz w:val="20"/>
          <w:szCs w:val="20"/>
        </w:rPr>
        <w:t xml:space="preserve">que tenemos la capacidad </w:t>
      </w:r>
      <w:r>
        <w:rPr>
          <w:rFonts w:ascii="Franklin Gothic Book" w:hAnsi="Franklin Gothic Book" w:cs="Tahoma"/>
          <w:sz w:val="20"/>
          <w:szCs w:val="20"/>
        </w:rPr>
        <w:t xml:space="preserve">para entregar en calidad de comodato </w:t>
      </w:r>
      <w:r>
        <w:rPr>
          <w:rFonts w:ascii="Franklin Gothic Book" w:hAnsi="Franklin Gothic Book" w:cs="Tahoma"/>
          <w:sz w:val="20"/>
          <w:szCs w:val="20"/>
        </w:rPr>
        <w:t>cien (100) bombas de infusión</w:t>
      </w:r>
      <w:r>
        <w:rPr>
          <w:rFonts w:ascii="Franklin Gothic Book" w:hAnsi="Franklin Gothic Book" w:cs="Tahoma"/>
          <w:sz w:val="20"/>
          <w:szCs w:val="20"/>
        </w:rPr>
        <w:t xml:space="preserve"> de última tecnología de las siguientes características</w:t>
      </w:r>
      <w:r w:rsidRPr="002C49BC">
        <w:rPr>
          <w:rFonts w:ascii="Franklin Gothic Book" w:hAnsi="Franklin Gothic Book" w:cs="Tahoma"/>
          <w:sz w:val="20"/>
          <w:szCs w:val="20"/>
        </w:rPr>
        <w:t xml:space="preserve">: </w:t>
      </w:r>
    </w:p>
    <w:p w14:paraId="295A245B" w14:textId="77777777" w:rsidR="001C077A" w:rsidRPr="002C49BC" w:rsidRDefault="001C077A" w:rsidP="001C077A">
      <w:pPr>
        <w:autoSpaceDE w:val="0"/>
        <w:autoSpaceDN w:val="0"/>
        <w:adjustRightInd w:val="0"/>
        <w:rPr>
          <w:rFonts w:ascii="Franklin Gothic Book" w:hAnsi="Franklin Gothic Book" w:cs="Tahoma"/>
          <w:sz w:val="20"/>
          <w:szCs w:val="20"/>
        </w:rPr>
      </w:pPr>
    </w:p>
    <w:p w14:paraId="02316EE2" w14:textId="77777777" w:rsidR="001C077A" w:rsidRPr="002C49BC" w:rsidRDefault="001C077A" w:rsidP="001C077A">
      <w:pPr>
        <w:autoSpaceDE w:val="0"/>
        <w:autoSpaceDN w:val="0"/>
        <w:adjustRightInd w:val="0"/>
        <w:jc w:val="center"/>
        <w:rPr>
          <w:rFonts w:ascii="Franklin Gothic Book" w:hAnsi="Franklin Gothic Book" w:cs="Tahoma"/>
          <w:sz w:val="20"/>
          <w:szCs w:val="20"/>
        </w:rPr>
      </w:pPr>
      <w:r w:rsidRPr="001B057F">
        <w:rPr>
          <w:rFonts w:ascii="Franklin Gothic Book" w:hAnsi="Franklin Gothic Book" w:cs="Tahoma"/>
          <w:sz w:val="20"/>
          <w:szCs w:val="20"/>
          <w:highlight w:val="yellow"/>
        </w:rPr>
        <w:t>Descripción del equipo – en lo posible adjuntar ficha técnica</w:t>
      </w:r>
    </w:p>
    <w:p w14:paraId="3D7793F1" w14:textId="77777777" w:rsidR="001C077A" w:rsidRPr="002C49BC" w:rsidRDefault="001C077A" w:rsidP="001C077A">
      <w:pPr>
        <w:autoSpaceDE w:val="0"/>
        <w:autoSpaceDN w:val="0"/>
        <w:adjustRightInd w:val="0"/>
        <w:rPr>
          <w:rFonts w:ascii="Franklin Gothic Book" w:hAnsi="Franklin Gothic Book" w:cs="Tahoma"/>
          <w:sz w:val="20"/>
          <w:szCs w:val="20"/>
        </w:rPr>
      </w:pPr>
    </w:p>
    <w:p w14:paraId="2F73551A" w14:textId="77777777" w:rsidR="001C077A" w:rsidRPr="002C49BC" w:rsidRDefault="001C077A" w:rsidP="001C077A">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 de pago y en evento de configurarse el incumplimiento, proceda de conformidad a la Ley.</w:t>
      </w:r>
    </w:p>
    <w:p w14:paraId="3E0CAB3F" w14:textId="77777777" w:rsidR="001C077A" w:rsidRPr="002C49BC" w:rsidRDefault="001C077A" w:rsidP="001C077A">
      <w:pPr>
        <w:autoSpaceDE w:val="0"/>
        <w:autoSpaceDN w:val="0"/>
        <w:adjustRightInd w:val="0"/>
        <w:rPr>
          <w:rFonts w:ascii="Franklin Gothic Book" w:hAnsi="Franklin Gothic Book" w:cs="Tahoma"/>
          <w:sz w:val="20"/>
          <w:szCs w:val="20"/>
        </w:rPr>
      </w:pPr>
      <w:bookmarkStart w:id="0" w:name="_GoBack"/>
      <w:bookmarkEnd w:id="0"/>
    </w:p>
    <w:p w14:paraId="071256D9" w14:textId="77777777" w:rsidR="001C077A" w:rsidRPr="001571A2" w:rsidRDefault="001C077A" w:rsidP="001C077A">
      <w:pPr>
        <w:jc w:val="both"/>
        <w:rPr>
          <w:rFonts w:ascii="Franklin Gothic Book" w:hAnsi="Franklin Gothic Book"/>
          <w:sz w:val="20"/>
          <w:szCs w:val="20"/>
          <w:u w:val="single"/>
        </w:rPr>
      </w:pPr>
      <w:r w:rsidRPr="001571A2">
        <w:rPr>
          <w:rFonts w:ascii="Franklin Gothic Book" w:hAnsi="Franklin Gothic Book" w:cs="Arial"/>
          <w:bCs/>
          <w:sz w:val="20"/>
          <w:szCs w:val="20"/>
          <w:u w:val="single"/>
          <w:lang w:val="es-MX"/>
        </w:rPr>
        <w:t xml:space="preserve">El proponente acepta con su propuesta que en caso de incumplimiento de </w:t>
      </w:r>
      <w:r>
        <w:rPr>
          <w:rFonts w:ascii="Franklin Gothic Book" w:hAnsi="Franklin Gothic Book" w:cs="Arial"/>
          <w:bCs/>
          <w:sz w:val="20"/>
          <w:szCs w:val="20"/>
          <w:u w:val="single"/>
          <w:lang w:val="es-MX"/>
        </w:rPr>
        <w:t>este requisito</w:t>
      </w:r>
      <w:r w:rsidRPr="001571A2">
        <w:rPr>
          <w:rFonts w:ascii="Franklin Gothic Book" w:hAnsi="Franklin Gothic Book" w:cs="Arial"/>
          <w:bCs/>
          <w:sz w:val="20"/>
          <w:szCs w:val="20"/>
          <w:u w:val="single"/>
          <w:lang w:val="es-MX"/>
        </w:rPr>
        <w:t xml:space="preserv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14:paraId="659A76D5" w14:textId="77777777" w:rsidR="001C077A" w:rsidRPr="002C49BC" w:rsidRDefault="001C077A" w:rsidP="001C077A">
      <w:pPr>
        <w:rPr>
          <w:rFonts w:ascii="Franklin Gothic Book" w:eastAsia="Times New Roman" w:hAnsi="Franklin Gothic Book" w:cs="Tahoma"/>
          <w:color w:val="000000"/>
          <w:sz w:val="20"/>
          <w:szCs w:val="20"/>
          <w:lang w:val="es-ES"/>
        </w:rPr>
      </w:pPr>
    </w:p>
    <w:p w14:paraId="71CDA577" w14:textId="77777777" w:rsidR="001C077A" w:rsidRPr="002C49BC" w:rsidRDefault="001C077A" w:rsidP="001C077A">
      <w:pPr>
        <w:rPr>
          <w:rFonts w:ascii="Franklin Gothic Book" w:eastAsia="Times New Roman" w:hAnsi="Franklin Gothic Book" w:cs="Tahoma"/>
          <w:color w:val="000000"/>
          <w:sz w:val="20"/>
          <w:szCs w:val="20"/>
          <w:lang w:val="es-ES"/>
        </w:rPr>
      </w:pPr>
    </w:p>
    <w:p w14:paraId="7951A922" w14:textId="77777777" w:rsidR="001C077A" w:rsidRPr="002C49BC" w:rsidRDefault="001C077A" w:rsidP="001C077A">
      <w:pPr>
        <w:autoSpaceDE w:val="0"/>
        <w:autoSpaceDN w:val="0"/>
        <w:adjustRightInd w:val="0"/>
        <w:spacing w:after="0" w:line="240" w:lineRule="auto"/>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4CD27490" w14:textId="77777777" w:rsidR="001C077A" w:rsidRPr="002C49BC" w:rsidRDefault="001C077A" w:rsidP="001C077A">
      <w:pPr>
        <w:autoSpaceDE w:val="0"/>
        <w:autoSpaceDN w:val="0"/>
        <w:adjustRightInd w:val="0"/>
        <w:spacing w:after="0" w:line="240" w:lineRule="auto"/>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14:paraId="40CE91DA" w14:textId="77777777" w:rsidR="001C077A" w:rsidRPr="002C49BC" w:rsidRDefault="001C077A" w:rsidP="001C077A">
      <w:pPr>
        <w:autoSpaceDE w:val="0"/>
        <w:autoSpaceDN w:val="0"/>
        <w:adjustRightInd w:val="0"/>
        <w:spacing w:after="0" w:line="240" w:lineRule="auto"/>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14:paraId="4FBE345B" w14:textId="77777777" w:rsidR="001C077A" w:rsidRPr="002C49BC" w:rsidRDefault="001C077A" w:rsidP="001C077A">
      <w:pPr>
        <w:autoSpaceDE w:val="0"/>
        <w:autoSpaceDN w:val="0"/>
        <w:adjustRightInd w:val="0"/>
        <w:spacing w:after="0" w:line="240" w:lineRule="auto"/>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14:paraId="4EEB70EF" w14:textId="77777777" w:rsidR="001C077A" w:rsidRPr="002C49BC" w:rsidRDefault="001C077A" w:rsidP="001C077A">
      <w:pPr>
        <w:autoSpaceDE w:val="0"/>
        <w:autoSpaceDN w:val="0"/>
        <w:adjustRightInd w:val="0"/>
        <w:spacing w:after="0" w:line="240" w:lineRule="auto"/>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14:paraId="39584D8D" w14:textId="77777777" w:rsidR="001C077A" w:rsidRPr="002C49BC" w:rsidRDefault="001C077A" w:rsidP="001C077A">
      <w:pPr>
        <w:autoSpaceDE w:val="0"/>
        <w:autoSpaceDN w:val="0"/>
        <w:adjustRightInd w:val="0"/>
        <w:rPr>
          <w:rFonts w:ascii="Franklin Gothic Book" w:eastAsia="Times New Roman" w:hAnsi="Franklin Gothic Book" w:cs="Tahoma"/>
          <w:color w:val="000000"/>
          <w:sz w:val="20"/>
          <w:szCs w:val="20"/>
          <w:lang w:val="es-ES"/>
        </w:rPr>
      </w:pPr>
    </w:p>
    <w:p w14:paraId="0BA3F411" w14:textId="77777777" w:rsidR="001C077A" w:rsidRDefault="001C077A" w:rsidP="001C077A"/>
    <w:p w14:paraId="6EECF328" w14:textId="77777777" w:rsidR="001C077A" w:rsidRDefault="001C077A"/>
    <w:sectPr w:rsidR="001C077A" w:rsidSect="0009669A">
      <w:foot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8A9BD" w14:textId="77777777" w:rsidR="00610978" w:rsidRDefault="00610978">
      <w:pPr>
        <w:spacing w:after="0" w:line="240" w:lineRule="auto"/>
      </w:pPr>
      <w:r>
        <w:separator/>
      </w:r>
    </w:p>
  </w:endnote>
  <w:endnote w:type="continuationSeparator" w:id="0">
    <w:p w14:paraId="609219F9" w14:textId="77777777" w:rsidR="00610978" w:rsidRDefault="00610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1550D" w14:textId="77777777" w:rsidR="0009669A" w:rsidRDefault="00610978"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943AE" w14:textId="77777777" w:rsidR="00610978" w:rsidRDefault="00610978">
      <w:pPr>
        <w:spacing w:after="0" w:line="240" w:lineRule="auto"/>
      </w:pPr>
      <w:r>
        <w:separator/>
      </w:r>
    </w:p>
  </w:footnote>
  <w:footnote w:type="continuationSeparator" w:id="0">
    <w:p w14:paraId="1DF65253" w14:textId="77777777" w:rsidR="00610978" w:rsidRDefault="006109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651"/>
    <w:rsid w:val="001C077A"/>
    <w:rsid w:val="004A38B7"/>
    <w:rsid w:val="00610978"/>
    <w:rsid w:val="008D427A"/>
    <w:rsid w:val="00C96CF3"/>
    <w:rsid w:val="00D8098C"/>
    <w:rsid w:val="00E94460"/>
    <w:rsid w:val="00F376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D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651"/>
    <w:pPr>
      <w:spacing w:after="200" w:line="276" w:lineRule="auto"/>
    </w:pPr>
  </w:style>
  <w:style w:type="paragraph" w:styleId="Ttulo1">
    <w:name w:val="heading 1"/>
    <w:aliases w:val="Edgar 1,MT1,título 1,Ecopetrol S.A."/>
    <w:basedOn w:val="Normal"/>
    <w:next w:val="Normal"/>
    <w:link w:val="Ttulo1Car"/>
    <w:autoRedefine/>
    <w:uiPriority w:val="9"/>
    <w:qFormat/>
    <w:rsid w:val="001C077A"/>
    <w:pPr>
      <w:keepNext/>
      <w:keepLines/>
      <w:spacing w:after="0" w:line="240" w:lineRule="auto"/>
      <w:jc w:val="center"/>
      <w:outlineLvl w:val="0"/>
    </w:pPr>
    <w:rPr>
      <w:rFonts w:ascii="Tahoma" w:eastAsia="Arial" w:hAnsi="Tahoma" w:cs="Tahoma"/>
      <w:b/>
      <w:bCs/>
      <w:caps/>
      <w:noProof/>
      <w:spacing w:val="-3"/>
      <w:sz w:val="20"/>
      <w:szCs w:val="20"/>
      <w:lang w:val="es-MX"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376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7651"/>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F37651"/>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F37651"/>
  </w:style>
  <w:style w:type="character" w:customStyle="1" w:styleId="Ttulo1Car">
    <w:name w:val="Título 1 Car"/>
    <w:aliases w:val="Edgar 1 Car,MT1 Car,título 1 Car,Ecopetrol S.A. Car"/>
    <w:basedOn w:val="Fuentedeprrafopredeter"/>
    <w:link w:val="Ttulo1"/>
    <w:uiPriority w:val="9"/>
    <w:rsid w:val="001C077A"/>
    <w:rPr>
      <w:rFonts w:ascii="Tahoma" w:eastAsia="Arial" w:hAnsi="Tahoma" w:cs="Tahoma"/>
      <w:b/>
      <w:bCs/>
      <w:caps/>
      <w:noProof/>
      <w:spacing w:val="-3"/>
      <w:sz w:val="20"/>
      <w:szCs w:val="20"/>
      <w:lang w:val="es-MX"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651"/>
    <w:pPr>
      <w:spacing w:after="200" w:line="276" w:lineRule="auto"/>
    </w:pPr>
  </w:style>
  <w:style w:type="paragraph" w:styleId="Ttulo1">
    <w:name w:val="heading 1"/>
    <w:aliases w:val="Edgar 1,MT1,título 1,Ecopetrol S.A."/>
    <w:basedOn w:val="Normal"/>
    <w:next w:val="Normal"/>
    <w:link w:val="Ttulo1Car"/>
    <w:autoRedefine/>
    <w:uiPriority w:val="9"/>
    <w:qFormat/>
    <w:rsid w:val="001C077A"/>
    <w:pPr>
      <w:keepNext/>
      <w:keepLines/>
      <w:spacing w:after="0" w:line="240" w:lineRule="auto"/>
      <w:jc w:val="center"/>
      <w:outlineLvl w:val="0"/>
    </w:pPr>
    <w:rPr>
      <w:rFonts w:ascii="Tahoma" w:eastAsia="Arial" w:hAnsi="Tahoma" w:cs="Tahoma"/>
      <w:b/>
      <w:bCs/>
      <w:caps/>
      <w:noProof/>
      <w:spacing w:val="-3"/>
      <w:sz w:val="20"/>
      <w:szCs w:val="20"/>
      <w:lang w:val="es-MX"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376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7651"/>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F37651"/>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F37651"/>
  </w:style>
  <w:style w:type="character" w:customStyle="1" w:styleId="Ttulo1Car">
    <w:name w:val="Título 1 Car"/>
    <w:aliases w:val="Edgar 1 Car,MT1 Car,título 1 Car,Ecopetrol S.A. Car"/>
    <w:basedOn w:val="Fuentedeprrafopredeter"/>
    <w:link w:val="Ttulo1"/>
    <w:uiPriority w:val="9"/>
    <w:rsid w:val="001C077A"/>
    <w:rPr>
      <w:rFonts w:ascii="Tahoma" w:eastAsia="Arial" w:hAnsi="Tahoma" w:cs="Tahoma"/>
      <w:b/>
      <w:bCs/>
      <w:caps/>
      <w:noProof/>
      <w:spacing w:val="-3"/>
      <w:sz w:val="20"/>
      <w:szCs w:val="20"/>
      <w:lang w:val="es-MX"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839685">
      <w:bodyDiv w:val="1"/>
      <w:marLeft w:val="0"/>
      <w:marRight w:val="0"/>
      <w:marTop w:val="0"/>
      <w:marBottom w:val="0"/>
      <w:divBdr>
        <w:top w:val="none" w:sz="0" w:space="0" w:color="auto"/>
        <w:left w:val="none" w:sz="0" w:space="0" w:color="auto"/>
        <w:bottom w:val="none" w:sz="0" w:space="0" w:color="auto"/>
        <w:right w:val="none" w:sz="0" w:space="0" w:color="auto"/>
      </w:divBdr>
    </w:div>
    <w:div w:id="181602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2303</Words>
  <Characters>12669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Juridica</cp:lastModifiedBy>
  <cp:revision>2</cp:revision>
  <dcterms:created xsi:type="dcterms:W3CDTF">2021-11-04T21:32:00Z</dcterms:created>
  <dcterms:modified xsi:type="dcterms:W3CDTF">2021-11-04T21:32:00Z</dcterms:modified>
</cp:coreProperties>
</file>