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1E677" w14:textId="77777777" w:rsidR="007423D5" w:rsidRPr="000B41B3" w:rsidRDefault="007423D5" w:rsidP="007423D5">
      <w:pPr>
        <w:pageBreakBefore/>
        <w:spacing w:line="240" w:lineRule="auto"/>
        <w:ind w:right="12"/>
        <w:jc w:val="center"/>
        <w:rPr>
          <w:rFonts w:ascii="Tahoma" w:eastAsia="Times New Roman" w:hAnsi="Tahoma" w:cs="Tahoma"/>
          <w:b/>
          <w:bCs/>
          <w:color w:val="000000"/>
          <w:sz w:val="20"/>
          <w:szCs w:val="20"/>
          <w:lang w:val="es-ES" w:eastAsia="es-ES"/>
        </w:rPr>
      </w:pPr>
      <w:r w:rsidRPr="000B41B3">
        <w:rPr>
          <w:rFonts w:ascii="Tahoma" w:eastAsia="Times New Roman" w:hAnsi="Tahoma" w:cs="Tahoma"/>
          <w:b/>
          <w:bCs/>
          <w:color w:val="000000"/>
          <w:sz w:val="20"/>
          <w:szCs w:val="20"/>
          <w:lang w:val="es-ES" w:eastAsia="es-ES"/>
        </w:rPr>
        <w:t>ANEXO 1- CARTA DE LA PRESENTACIÓN DE PROPUESTA</w:t>
      </w:r>
    </w:p>
    <w:p w14:paraId="7F0327B6"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371772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197FE73F"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color w:val="000000"/>
          <w:sz w:val="20"/>
          <w:szCs w:val="20"/>
          <w:lang w:val="es-ES"/>
        </w:rPr>
        <w:t xml:space="preserve">Señores </w:t>
      </w:r>
    </w:p>
    <w:p w14:paraId="5AD71308" w14:textId="77777777" w:rsidR="007423D5" w:rsidRPr="00750DEC"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750DEC">
        <w:rPr>
          <w:rFonts w:ascii="Tahoma" w:eastAsia="Times New Roman" w:hAnsi="Tahoma" w:cs="Tahoma"/>
          <w:b/>
          <w:color w:val="000000"/>
          <w:sz w:val="20"/>
          <w:szCs w:val="20"/>
          <w:lang w:val="es-ES"/>
        </w:rPr>
        <w:t>HOSPITAL CIVIL DE IPIALES E.S.E.</w:t>
      </w:r>
    </w:p>
    <w:p w14:paraId="08020E2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51E48A89"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6D66097D" w14:textId="18F9A534" w:rsidR="00BF5AEA" w:rsidRDefault="007423D5" w:rsidP="00BF5AEA">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bookmarkStart w:id="0" w:name="_Hlk59633538"/>
      <w:r w:rsidR="00BF5AEA">
        <w:rPr>
          <w:rFonts w:ascii="Franklin Gothic Book" w:eastAsia="Times New Roman" w:hAnsi="Franklin Gothic Book" w:cs="Tahoma"/>
          <w:b/>
          <w:sz w:val="20"/>
          <w:szCs w:val="20"/>
          <w:lang w:val="es-ES" w:eastAsia="es-ES"/>
        </w:rPr>
        <w:t xml:space="preserve">CONVOCATORIA DE MÍNIMA CUANTÍA No. </w:t>
      </w:r>
      <w:r w:rsidR="00F41D07">
        <w:rPr>
          <w:rFonts w:ascii="Franklin Gothic Book" w:eastAsia="Times New Roman" w:hAnsi="Franklin Gothic Book" w:cs="Tahoma"/>
          <w:b/>
          <w:sz w:val="20"/>
          <w:szCs w:val="20"/>
          <w:lang w:val="es-ES" w:eastAsia="es-ES"/>
        </w:rPr>
        <w:t>051</w:t>
      </w:r>
      <w:r w:rsidR="00BF5AEA">
        <w:rPr>
          <w:rFonts w:ascii="Franklin Gothic Book" w:eastAsia="Times New Roman" w:hAnsi="Franklin Gothic Book" w:cs="Tahoma"/>
          <w:b/>
          <w:sz w:val="20"/>
          <w:szCs w:val="20"/>
          <w:lang w:val="es-ES" w:eastAsia="es-ES"/>
        </w:rPr>
        <w:t xml:space="preserve"> de 2022</w:t>
      </w:r>
    </w:p>
    <w:bookmarkEnd w:id="0"/>
    <w:p w14:paraId="7E86EB7B" w14:textId="65DD2BEC" w:rsidR="00BF5AEA" w:rsidRDefault="00BF5AEA" w:rsidP="00BF5AEA">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3C53A87" w14:textId="77777777" w:rsidR="00F41D07" w:rsidRPr="00B66067" w:rsidRDefault="00F41D07" w:rsidP="00F41D07">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w:t>
      </w:r>
      <w:r w:rsidRPr="00B66067">
        <w:rPr>
          <w:rFonts w:ascii="Franklin Gothic Book" w:eastAsia="Times New Roman" w:hAnsi="Franklin Gothic Book" w:cs="Tahoma"/>
          <w:b/>
          <w:bCs/>
          <w:sz w:val="20"/>
          <w:szCs w:val="20"/>
          <w:lang w:val="es-ES" w:eastAsia="es-ES"/>
        </w:rPr>
        <w:t xml:space="preserve"> HOSPITAL CIVIL DE IPIALES E.S.E</w:t>
      </w:r>
    </w:p>
    <w:p w14:paraId="6D98DFE5" w14:textId="6DC30364" w:rsidR="007423D5" w:rsidRPr="0079653D" w:rsidRDefault="007423D5" w:rsidP="00BF5AEA">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1CD23C45" w14:textId="77777777" w:rsidR="007423D5" w:rsidRPr="004B37BF" w:rsidRDefault="007423D5" w:rsidP="007423D5">
      <w:pPr>
        <w:spacing w:after="0" w:line="240" w:lineRule="auto"/>
        <w:contextualSpacing/>
        <w:jc w:val="both"/>
        <w:rPr>
          <w:rFonts w:ascii="Tahoma" w:eastAsia="Times New Roman" w:hAnsi="Tahoma" w:cs="Tahoma"/>
          <w:color w:val="000000"/>
          <w:sz w:val="20"/>
          <w:szCs w:val="20"/>
          <w:lang w:val="es-MX"/>
        </w:rPr>
      </w:pPr>
    </w:p>
    <w:p w14:paraId="485EE215"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El (Los) suscrito (s) _____ de acuerdo con las condiciones que se estipulan en la invitación pública de la referencia, nos permito (s) presentar </w:t>
      </w:r>
      <w:r w:rsidRPr="000B41B3">
        <w:rPr>
          <w:rFonts w:ascii="Tahoma" w:eastAsia="Times New Roman" w:hAnsi="Tahoma" w:cs="Tahoma"/>
          <w:color w:val="000000"/>
          <w:sz w:val="20"/>
          <w:szCs w:val="20"/>
          <w:u w:val="single"/>
          <w:lang w:val="es-ES"/>
        </w:rPr>
        <w:t>propuesta</w:t>
      </w:r>
      <w:r w:rsidRPr="000B41B3">
        <w:rPr>
          <w:rFonts w:ascii="Tahoma" w:eastAsia="Times New Roman" w:hAnsi="Tahoma" w:cs="Tahoma"/>
          <w:color w:val="000000"/>
          <w:sz w:val="20"/>
          <w:szCs w:val="20"/>
          <w:lang w:val="es-ES"/>
        </w:rPr>
        <w:t xml:space="preserve"> y en caso que el Hospital Civil de Ipiales E.S.E. de nos acepte la propuesta, nos comprometemos a suscribir el contrato correspondiente. </w:t>
      </w:r>
    </w:p>
    <w:p w14:paraId="7B14104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Declaramos que:</w:t>
      </w:r>
    </w:p>
    <w:p w14:paraId="4BC0522C" w14:textId="77777777" w:rsidR="007423D5" w:rsidRPr="000B41B3" w:rsidRDefault="007423D5" w:rsidP="007423D5">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p>
    <w:p w14:paraId="2C1D439E"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p>
    <w:p w14:paraId="79B7D1DF" w14:textId="77777777" w:rsidR="007423D5" w:rsidRDefault="007423D5" w:rsidP="007423D5">
      <w:pPr>
        <w:contextualSpacing/>
        <w:rPr>
          <w:rFonts w:ascii="Tahoma" w:hAnsi="Tahoma" w:cs="Tahoma"/>
          <w:sz w:val="18"/>
          <w:szCs w:val="18"/>
        </w:rPr>
      </w:pPr>
      <w:r w:rsidRPr="000B41B3">
        <w:rPr>
          <w:rFonts w:ascii="Tahoma" w:eastAsia="Times New Roman" w:hAnsi="Tahoma" w:cs="Tahoma"/>
          <w:color w:val="000000"/>
          <w:sz w:val="20"/>
          <w:szCs w:val="20"/>
          <w:lang w:val="es-ES"/>
        </w:rPr>
        <w:t>En igual sentido:</w:t>
      </w:r>
      <w:r w:rsidRPr="00583F9B">
        <w:rPr>
          <w:rFonts w:ascii="Tahoma" w:hAnsi="Tahoma" w:cs="Tahoma"/>
          <w:sz w:val="18"/>
          <w:szCs w:val="18"/>
        </w:rPr>
        <w:t xml:space="preserve"> </w:t>
      </w:r>
    </w:p>
    <w:p w14:paraId="1BFB512C" w14:textId="77777777" w:rsidR="007423D5" w:rsidRPr="00876C48" w:rsidRDefault="007423D5" w:rsidP="007423D5">
      <w:pPr>
        <w:contextualSpacing/>
        <w:rPr>
          <w:rFonts w:ascii="Tahoma" w:hAnsi="Tahoma" w:cs="Tahoma"/>
          <w:sz w:val="18"/>
          <w:szCs w:val="18"/>
        </w:rPr>
      </w:pPr>
    </w:p>
    <w:p w14:paraId="1365D3E3"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esta propuesta y El Contrato que llegare a celebrarse solo compromete a los firmantes de esta carta.</w:t>
      </w:r>
    </w:p>
    <w:p w14:paraId="447E6935" w14:textId="77777777" w:rsidR="007423D5" w:rsidRPr="00876C48" w:rsidRDefault="007423D5" w:rsidP="007423D5">
      <w:pPr>
        <w:contextualSpacing/>
        <w:rPr>
          <w:rFonts w:ascii="Tahoma" w:hAnsi="Tahoma" w:cs="Tahoma"/>
          <w:sz w:val="18"/>
          <w:szCs w:val="18"/>
        </w:rPr>
      </w:pPr>
    </w:p>
    <w:p w14:paraId="4096E381"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ninguna persona o entidad distinta de los firmantes tiene interés comercial en esta propuesta ni en El Contrato probable que de ella se derive.</w:t>
      </w:r>
    </w:p>
    <w:p w14:paraId="77A2B01D" w14:textId="77777777" w:rsidR="007423D5" w:rsidRPr="00876C48" w:rsidRDefault="007423D5" w:rsidP="007423D5">
      <w:pPr>
        <w:ind w:left="600"/>
        <w:contextualSpacing/>
        <w:rPr>
          <w:rFonts w:ascii="Tahoma" w:hAnsi="Tahoma" w:cs="Tahoma"/>
          <w:sz w:val="18"/>
          <w:szCs w:val="18"/>
        </w:rPr>
      </w:pPr>
    </w:p>
    <w:p w14:paraId="374B4A16"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conocemos los documentos del pliego, aclaraciones y adendas y aceptamos su contenido, en especial lo contenido en las especificaciones técnicas.</w:t>
      </w:r>
    </w:p>
    <w:p w14:paraId="5E660A14" w14:textId="77777777" w:rsidR="007423D5" w:rsidRPr="00876C48" w:rsidRDefault="007423D5" w:rsidP="007423D5">
      <w:pPr>
        <w:ind w:left="600"/>
        <w:contextualSpacing/>
        <w:rPr>
          <w:rFonts w:ascii="Tahoma" w:hAnsi="Tahoma" w:cs="Tahoma"/>
          <w:sz w:val="18"/>
          <w:szCs w:val="18"/>
        </w:rPr>
      </w:pPr>
    </w:p>
    <w:p w14:paraId="0B9D842D"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hemos recibido los documentos que integran el pliego, sus adendas y documentos de aclaraciones.</w:t>
      </w:r>
    </w:p>
    <w:p w14:paraId="34E45CD5" w14:textId="77777777" w:rsidR="007423D5" w:rsidRPr="00876C48" w:rsidRDefault="007423D5" w:rsidP="007423D5">
      <w:pPr>
        <w:ind w:left="600"/>
        <w:contextualSpacing/>
        <w:rPr>
          <w:rFonts w:ascii="Tahoma" w:hAnsi="Tahoma" w:cs="Tahoma"/>
          <w:sz w:val="18"/>
          <w:szCs w:val="18"/>
        </w:rPr>
      </w:pPr>
    </w:p>
    <w:p w14:paraId="37CA30D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nos comprometemos a cumplir los plazos del contrato, de conformidad con lo solicitado en el pliego de condiciones y a la oferta presentada.</w:t>
      </w:r>
    </w:p>
    <w:p w14:paraId="62C0A3A9" w14:textId="77777777" w:rsidR="007423D5" w:rsidRPr="00876C48" w:rsidRDefault="007423D5" w:rsidP="007423D5">
      <w:pPr>
        <w:ind w:left="600"/>
        <w:contextualSpacing/>
        <w:rPr>
          <w:rFonts w:ascii="Tahoma" w:hAnsi="Tahoma" w:cs="Tahoma"/>
          <w:sz w:val="18"/>
          <w:szCs w:val="18"/>
        </w:rPr>
      </w:pPr>
    </w:p>
    <w:p w14:paraId="13537864"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043E60AF" w14:textId="77777777" w:rsidR="007423D5" w:rsidRPr="00876C48" w:rsidRDefault="007423D5" w:rsidP="007423D5">
      <w:pPr>
        <w:ind w:left="600"/>
        <w:contextualSpacing/>
        <w:rPr>
          <w:rFonts w:ascii="Tahoma" w:hAnsi="Tahoma" w:cs="Tahoma"/>
          <w:sz w:val="18"/>
          <w:szCs w:val="18"/>
        </w:rPr>
      </w:pPr>
    </w:p>
    <w:p w14:paraId="680FD092"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color w:val="000000"/>
          <w:sz w:val="18"/>
          <w:szCs w:val="18"/>
          <w:lang w:val="es-ES"/>
        </w:rPr>
        <w:t>Que si somos adjudicatarios, nos comprometemos a suscribir el contrato y a realizar todos</w:t>
      </w:r>
      <w:r w:rsidRPr="00876C48">
        <w:rPr>
          <w:rFonts w:ascii="Tahoma" w:hAnsi="Tahoma" w:cs="Tahoma"/>
          <w:sz w:val="18"/>
          <w:szCs w:val="18"/>
        </w:rPr>
        <w:t xml:space="preserve"> los trámites necesarios para el perfeccionamiento del Contrato dentro de los cinco (5) días hábiles siguientes a la adjudicación e iniciaremos la ejecución del Contrato según lo consignado en el pliego.</w:t>
      </w:r>
    </w:p>
    <w:p w14:paraId="41C15751" w14:textId="77777777" w:rsidR="007423D5" w:rsidRPr="00876C48" w:rsidRDefault="007423D5" w:rsidP="007423D5">
      <w:pPr>
        <w:ind w:left="600"/>
        <w:contextualSpacing/>
        <w:rPr>
          <w:rFonts w:ascii="Tahoma" w:hAnsi="Tahoma" w:cs="Tahoma"/>
          <w:sz w:val="18"/>
          <w:szCs w:val="18"/>
        </w:rPr>
      </w:pPr>
    </w:p>
    <w:p w14:paraId="313F95F1" w14:textId="77777777" w:rsidR="007423D5" w:rsidRPr="00323C21" w:rsidRDefault="007423D5" w:rsidP="007423D5">
      <w:pPr>
        <w:numPr>
          <w:ilvl w:val="0"/>
          <w:numId w:val="1"/>
        </w:numPr>
        <w:spacing w:after="0" w:line="240" w:lineRule="auto"/>
        <w:contextualSpacing/>
        <w:jc w:val="both"/>
        <w:rPr>
          <w:rFonts w:ascii="Tahoma" w:hAnsi="Tahoma" w:cs="Tahoma"/>
          <w:sz w:val="18"/>
          <w:szCs w:val="18"/>
          <w:u w:val="single"/>
        </w:rPr>
      </w:pPr>
      <w:r w:rsidRPr="00323C21">
        <w:rPr>
          <w:rFonts w:ascii="Tahoma" w:hAnsi="Tahoma" w:cs="Tahoma"/>
          <w:sz w:val="18"/>
          <w:szCs w:val="18"/>
          <w:u w:val="single"/>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Pr>
          <w:rFonts w:ascii="Tahoma" w:hAnsi="Tahoma" w:cs="Tahoma"/>
          <w:sz w:val="18"/>
          <w:szCs w:val="18"/>
          <w:u w:val="single"/>
        </w:rPr>
        <w:t>Convocatoria de</w:t>
      </w:r>
      <w:r w:rsidRPr="00323C21">
        <w:rPr>
          <w:rFonts w:ascii="Tahoma" w:hAnsi="Tahoma" w:cs="Tahoma"/>
          <w:sz w:val="18"/>
          <w:szCs w:val="18"/>
          <w:u w:val="single"/>
        </w:rPr>
        <w:t xml:space="preserve"> </w:t>
      </w:r>
      <w:r>
        <w:rPr>
          <w:rFonts w:ascii="Tahoma" w:hAnsi="Tahoma" w:cs="Tahoma"/>
          <w:sz w:val="18"/>
          <w:szCs w:val="18"/>
          <w:u w:val="single"/>
        </w:rPr>
        <w:t xml:space="preserve">mínima </w:t>
      </w:r>
      <w:r w:rsidRPr="00323C21">
        <w:rPr>
          <w:rFonts w:ascii="Tahoma" w:hAnsi="Tahoma" w:cs="Tahoma"/>
          <w:sz w:val="18"/>
          <w:szCs w:val="18"/>
          <w:u w:val="single"/>
        </w:rPr>
        <w:t xml:space="preserve"> Cuantía, no se han obtenido de la celebración de </w:t>
      </w:r>
      <w:r w:rsidRPr="00323C21">
        <w:rPr>
          <w:rFonts w:ascii="Tahoma" w:hAnsi="Tahoma" w:cs="Tahoma"/>
          <w:sz w:val="18"/>
          <w:szCs w:val="18"/>
          <w:u w:val="single"/>
        </w:rPr>
        <w:lastRenderedPageBreak/>
        <w:t>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6F681E62" w14:textId="77777777" w:rsidR="007423D5" w:rsidRPr="00876C48" w:rsidRDefault="007423D5" w:rsidP="007423D5">
      <w:pPr>
        <w:ind w:left="600"/>
        <w:contextualSpacing/>
        <w:rPr>
          <w:rFonts w:ascii="Tahoma" w:hAnsi="Tahoma" w:cs="Tahoma"/>
          <w:sz w:val="18"/>
          <w:szCs w:val="18"/>
        </w:rPr>
      </w:pPr>
    </w:p>
    <w:p w14:paraId="08627BA8"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hAnsi="Tahoma" w:cs="Tahoma"/>
          <w:sz w:val="18"/>
          <w:szCs w:val="18"/>
        </w:rPr>
        <w:t xml:space="preserve">Bajo la gravedad del juramento declaramos no hallarnos incursos en causal alguna de inhabilidad o incompatibilidad </w:t>
      </w:r>
      <w:proofErr w:type="spellStart"/>
      <w:r w:rsidRPr="00876C48">
        <w:rPr>
          <w:rFonts w:ascii="Tahoma" w:eastAsia="Times New Roman" w:hAnsi="Tahoma" w:cs="Tahoma"/>
          <w:color w:val="000000"/>
          <w:sz w:val="18"/>
          <w:szCs w:val="18"/>
          <w:lang w:val="es-ES"/>
        </w:rPr>
        <w:t>e</w:t>
      </w:r>
      <w:proofErr w:type="spellEnd"/>
      <w:r w:rsidRPr="00876C48">
        <w:rPr>
          <w:rFonts w:ascii="Tahoma" w:eastAsia="Times New Roman" w:hAnsi="Tahoma" w:cs="Tahoma"/>
          <w:color w:val="000000"/>
          <w:sz w:val="18"/>
          <w:szCs w:val="18"/>
          <w:lang w:val="es-ES"/>
        </w:rPr>
        <w:t xml:space="preserve"> incompatibilidad de las señaladas en la Ley y la Constitución Política y no nos encontramos en ninguno de los eventos de prohibiciones especiales para contratar o</w:t>
      </w:r>
      <w:r w:rsidRPr="00876C48">
        <w:rPr>
          <w:rFonts w:ascii="Tahoma" w:hAnsi="Tahoma" w:cs="Tahoma"/>
          <w:sz w:val="18"/>
          <w:szCs w:val="18"/>
        </w:rPr>
        <w:t xml:space="preserve"> para presentar la presente propuesta y suscribir El Contrato, en caso de resultar favorecidos con la adjudicación del mismo.</w:t>
      </w:r>
    </w:p>
    <w:p w14:paraId="452E9ECB" w14:textId="77777777" w:rsidR="007423D5" w:rsidRPr="00876C48" w:rsidRDefault="007423D5" w:rsidP="007423D5">
      <w:pPr>
        <w:ind w:left="600"/>
        <w:contextualSpacing/>
        <w:rPr>
          <w:rFonts w:ascii="Tahoma" w:hAnsi="Tahoma" w:cs="Tahoma"/>
          <w:sz w:val="18"/>
          <w:szCs w:val="18"/>
        </w:rPr>
      </w:pPr>
    </w:p>
    <w:p w14:paraId="288EA585" w14:textId="77777777" w:rsidR="007423D5" w:rsidRPr="00876C48" w:rsidRDefault="007423D5" w:rsidP="007423D5">
      <w:pPr>
        <w:numPr>
          <w:ilvl w:val="0"/>
          <w:numId w:val="1"/>
        </w:numPr>
        <w:spacing w:after="0" w:line="240" w:lineRule="auto"/>
        <w:contextualSpacing/>
        <w:jc w:val="both"/>
        <w:rPr>
          <w:rFonts w:ascii="Tahoma" w:hAnsi="Tahoma" w:cs="Tahoma"/>
          <w:sz w:val="18"/>
          <w:szCs w:val="18"/>
        </w:rPr>
      </w:pPr>
      <w:r w:rsidRPr="00876C48">
        <w:rPr>
          <w:rFonts w:ascii="Tahoma" w:eastAsia="Times New Roman" w:hAnsi="Tahoma" w:cs="Tahoma"/>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e</w:t>
      </w:r>
      <w:r w:rsidRPr="00876C48">
        <w:rPr>
          <w:rFonts w:ascii="Tahoma" w:eastAsia="Times New Roman" w:hAnsi="Tahoma" w:cs="Tahoma"/>
          <w:spacing w:val="38"/>
          <w:sz w:val="18"/>
          <w:szCs w:val="18"/>
          <w:lang w:eastAsia="es-ES"/>
        </w:rPr>
        <w:t xml:space="preserve"> </w:t>
      </w:r>
      <w:r w:rsidRPr="00876C48">
        <w:rPr>
          <w:rFonts w:ascii="Tahoma" w:eastAsia="Times New Roman" w:hAnsi="Tahoma" w:cs="Tahoma"/>
          <w:sz w:val="18"/>
          <w:szCs w:val="18"/>
          <w:lang w:eastAsia="es-ES"/>
        </w:rPr>
        <w:t>me</w:t>
      </w:r>
      <w:r w:rsidRPr="00876C48">
        <w:rPr>
          <w:rFonts w:ascii="Tahoma" w:eastAsia="Times New Roman" w:hAnsi="Tahoma" w:cs="Tahoma"/>
          <w:spacing w:val="37"/>
          <w:sz w:val="18"/>
          <w:szCs w:val="18"/>
          <w:lang w:eastAsia="es-ES"/>
        </w:rPr>
        <w:t xml:space="preserve"> </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o</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w:t>
      </w:r>
      <w:r w:rsidRPr="00876C48">
        <w:rPr>
          <w:rFonts w:ascii="Tahoma" w:eastAsia="Times New Roman" w:hAnsi="Tahoma" w:cs="Tahoma"/>
          <w:spacing w:val="36"/>
          <w:sz w:val="18"/>
          <w:szCs w:val="18"/>
          <w:lang w:eastAsia="es-ES"/>
        </w:rPr>
        <w:t xml:space="preserve"> </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m</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5"/>
          <w:sz w:val="18"/>
          <w:szCs w:val="18"/>
          <w:lang w:eastAsia="es-ES"/>
        </w:rPr>
        <w:t>m</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t</w:t>
      </w:r>
      <w:r w:rsidRPr="00876C48">
        <w:rPr>
          <w:rFonts w:ascii="Tahoma" w:eastAsia="Times New Roman" w:hAnsi="Tahoma" w:cs="Tahoma"/>
          <w:spacing w:val="-1"/>
          <w:sz w:val="18"/>
          <w:szCs w:val="18"/>
          <w:lang w:eastAsia="es-ES"/>
        </w:rPr>
        <w:t xml:space="preserve">o </w:t>
      </w:r>
      <w:r w:rsidRPr="00876C48">
        <w:rPr>
          <w:rFonts w:ascii="Tahoma" w:eastAsia="Times New Roman" w:hAnsi="Tahoma" w:cs="Tahoma"/>
          <w:sz w:val="18"/>
          <w:szCs w:val="18"/>
          <w:lang w:eastAsia="es-ES"/>
        </w:rPr>
        <w:t>a</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p</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t</w:t>
      </w:r>
      <w:r w:rsidRPr="00876C48">
        <w:rPr>
          <w:rFonts w:ascii="Tahoma" w:eastAsia="Times New Roman" w:hAnsi="Tahoma" w:cs="Tahoma"/>
          <w:sz w:val="18"/>
          <w:szCs w:val="18"/>
          <w:lang w:eastAsia="es-ES"/>
        </w:rPr>
        <w:t>ar</w:t>
      </w:r>
      <w:r w:rsidRPr="00876C48">
        <w:rPr>
          <w:rFonts w:ascii="Tahoma" w:eastAsia="Times New Roman" w:hAnsi="Tahoma" w:cs="Tahoma"/>
          <w:spacing w:val="39"/>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32"/>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1"/>
          <w:sz w:val="18"/>
          <w:szCs w:val="18"/>
          <w:lang w:eastAsia="es-ES"/>
        </w:rPr>
        <w:t>ec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ñ</w:t>
      </w:r>
      <w:r w:rsidRPr="00876C48">
        <w:rPr>
          <w:rFonts w:ascii="Tahoma" w:eastAsia="Times New Roman" w:hAnsi="Tahoma" w:cs="Tahoma"/>
          <w:sz w:val="18"/>
          <w:szCs w:val="18"/>
          <w:lang w:eastAsia="es-ES"/>
        </w:rPr>
        <w:t>a</w:t>
      </w:r>
      <w:r w:rsidRPr="00876C48">
        <w:rPr>
          <w:rFonts w:ascii="Tahoma" w:eastAsia="Times New Roman" w:hAnsi="Tahoma" w:cs="Tahoma"/>
          <w:spacing w:val="-2"/>
          <w:sz w:val="18"/>
          <w:szCs w:val="18"/>
          <w:lang w:eastAsia="es-ES"/>
        </w:rPr>
        <w:t>l</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5"/>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pacing w:val="1"/>
          <w:sz w:val="18"/>
          <w:szCs w:val="18"/>
          <w:lang w:eastAsia="es-ES"/>
        </w:rPr>
        <w:t>e</w:t>
      </w:r>
      <w:r w:rsidRPr="00876C48">
        <w:rPr>
          <w:rFonts w:ascii="Tahoma" w:eastAsia="Times New Roman" w:hAnsi="Tahoma" w:cs="Tahoma"/>
          <w:sz w:val="18"/>
          <w:szCs w:val="18"/>
          <w:lang w:eastAsia="es-ES"/>
        </w:rPr>
        <w:t>n</w:t>
      </w:r>
      <w:r w:rsidRPr="00876C48">
        <w:rPr>
          <w:rFonts w:ascii="Tahoma" w:eastAsia="Times New Roman" w:hAnsi="Tahoma" w:cs="Tahoma"/>
          <w:spacing w:val="34"/>
          <w:sz w:val="18"/>
          <w:szCs w:val="18"/>
          <w:lang w:eastAsia="es-ES"/>
        </w:rPr>
        <w:t xml:space="preserve"> </w:t>
      </w:r>
      <w:r w:rsidRPr="00876C48">
        <w:rPr>
          <w:rFonts w:ascii="Tahoma" w:eastAsia="Times New Roman" w:hAnsi="Tahoma" w:cs="Tahoma"/>
          <w:spacing w:val="-2"/>
          <w:sz w:val="18"/>
          <w:szCs w:val="18"/>
          <w:lang w:eastAsia="es-ES"/>
        </w:rPr>
        <w:t>l</w:t>
      </w:r>
      <w:r w:rsidRPr="00876C48">
        <w:rPr>
          <w:rFonts w:ascii="Tahoma" w:eastAsia="Times New Roman" w:hAnsi="Tahoma" w:cs="Tahoma"/>
          <w:sz w:val="18"/>
          <w:szCs w:val="18"/>
          <w:lang w:eastAsia="es-ES"/>
        </w:rPr>
        <w:t>a</w:t>
      </w:r>
      <w:r w:rsidRPr="00876C48">
        <w:rPr>
          <w:rFonts w:ascii="Tahoma" w:eastAsia="Times New Roman" w:hAnsi="Tahoma" w:cs="Tahoma"/>
          <w:spacing w:val="35"/>
          <w:sz w:val="18"/>
          <w:szCs w:val="18"/>
          <w:lang w:eastAsia="es-ES"/>
        </w:rPr>
        <w:t xml:space="preserve"> </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6"/>
          <w:sz w:val="18"/>
          <w:szCs w:val="18"/>
          <w:lang w:eastAsia="es-ES"/>
        </w:rPr>
        <w:t>r</w:t>
      </w:r>
      <w:r w:rsidRPr="00876C48">
        <w:rPr>
          <w:rFonts w:ascii="Tahoma" w:eastAsia="Times New Roman" w:hAnsi="Tahoma" w:cs="Tahoma"/>
          <w:spacing w:val="-1"/>
          <w:sz w:val="18"/>
          <w:szCs w:val="18"/>
          <w:lang w:eastAsia="es-ES"/>
        </w:rPr>
        <w:t>o</w:t>
      </w:r>
      <w:r w:rsidRPr="00876C48">
        <w:rPr>
          <w:rFonts w:ascii="Tahoma" w:eastAsia="Times New Roman" w:hAnsi="Tahoma" w:cs="Tahoma"/>
          <w:spacing w:val="1"/>
          <w:sz w:val="18"/>
          <w:szCs w:val="18"/>
          <w:lang w:eastAsia="es-ES"/>
        </w:rPr>
        <w:t>p</w:t>
      </w:r>
      <w:r w:rsidRPr="00876C48">
        <w:rPr>
          <w:rFonts w:ascii="Tahoma" w:eastAsia="Times New Roman" w:hAnsi="Tahoma" w:cs="Tahoma"/>
          <w:spacing w:val="-5"/>
          <w:sz w:val="18"/>
          <w:szCs w:val="18"/>
          <w:lang w:eastAsia="es-ES"/>
        </w:rPr>
        <w:t>u</w:t>
      </w:r>
      <w:r w:rsidRPr="00876C48">
        <w:rPr>
          <w:rFonts w:ascii="Tahoma" w:eastAsia="Times New Roman" w:hAnsi="Tahoma" w:cs="Tahoma"/>
          <w:spacing w:val="-3"/>
          <w:sz w:val="18"/>
          <w:szCs w:val="18"/>
          <w:lang w:eastAsia="es-ES"/>
        </w:rPr>
        <w:t>e</w:t>
      </w:r>
      <w:r w:rsidRPr="00876C48">
        <w:rPr>
          <w:rFonts w:ascii="Tahoma" w:eastAsia="Times New Roman" w:hAnsi="Tahoma" w:cs="Tahoma"/>
          <w:spacing w:val="1"/>
          <w:sz w:val="18"/>
          <w:szCs w:val="18"/>
          <w:lang w:eastAsia="es-ES"/>
        </w:rPr>
        <w:t>s</w:t>
      </w:r>
      <w:r w:rsidRPr="00876C48">
        <w:rPr>
          <w:rFonts w:ascii="Tahoma" w:eastAsia="Times New Roman" w:hAnsi="Tahoma" w:cs="Tahoma"/>
          <w:sz w:val="18"/>
          <w:szCs w:val="18"/>
          <w:lang w:eastAsia="es-ES"/>
        </w:rPr>
        <w:t>ta</w:t>
      </w:r>
      <w:r w:rsidRPr="00876C48">
        <w:rPr>
          <w:rFonts w:ascii="Tahoma" w:eastAsia="Times New Roman" w:hAnsi="Tahoma" w:cs="Tahoma"/>
          <w:spacing w:val="42"/>
          <w:sz w:val="18"/>
          <w:szCs w:val="18"/>
          <w:lang w:eastAsia="es-ES"/>
        </w:rPr>
        <w:t xml:space="preserve"> </w:t>
      </w:r>
      <w:r w:rsidRPr="00876C48">
        <w:rPr>
          <w:rFonts w:ascii="Tahoma" w:eastAsia="Times New Roman" w:hAnsi="Tahoma" w:cs="Tahoma"/>
          <w:sz w:val="18"/>
          <w:szCs w:val="18"/>
          <w:lang w:eastAsia="es-ES"/>
        </w:rPr>
        <w:t>y</w:t>
      </w:r>
      <w:r w:rsidRPr="00876C48">
        <w:rPr>
          <w:rFonts w:ascii="Tahoma" w:eastAsia="Times New Roman" w:hAnsi="Tahoma" w:cs="Tahoma"/>
          <w:spacing w:val="31"/>
          <w:sz w:val="18"/>
          <w:szCs w:val="18"/>
          <w:lang w:eastAsia="es-ES"/>
        </w:rPr>
        <w:t xml:space="preserve"> </w:t>
      </w:r>
      <w:r w:rsidRPr="00876C48">
        <w:rPr>
          <w:rFonts w:ascii="Tahoma" w:eastAsia="Times New Roman" w:hAnsi="Tahoma" w:cs="Tahoma"/>
          <w:spacing w:val="1"/>
          <w:sz w:val="18"/>
          <w:szCs w:val="18"/>
          <w:lang w:eastAsia="es-ES"/>
        </w:rPr>
        <w:t>q</w:t>
      </w:r>
      <w:r w:rsidRPr="00876C48">
        <w:rPr>
          <w:rFonts w:ascii="Tahoma" w:eastAsia="Times New Roman" w:hAnsi="Tahoma" w:cs="Tahoma"/>
          <w:spacing w:val="-5"/>
          <w:sz w:val="18"/>
          <w:szCs w:val="18"/>
          <w:lang w:eastAsia="es-ES"/>
        </w:rPr>
        <w:t>u</w:t>
      </w:r>
      <w:r w:rsidRPr="00876C48">
        <w:rPr>
          <w:rFonts w:ascii="Tahoma" w:eastAsia="Times New Roman" w:hAnsi="Tahoma" w:cs="Tahoma"/>
          <w:sz w:val="18"/>
          <w:szCs w:val="18"/>
          <w:lang w:eastAsia="es-ES"/>
        </w:rPr>
        <w:t xml:space="preserve">e </w:t>
      </w:r>
      <w:r w:rsidRPr="00876C48">
        <w:rPr>
          <w:rFonts w:ascii="Tahoma" w:eastAsia="Times New Roman" w:hAnsi="Tahoma" w:cs="Tahoma"/>
          <w:spacing w:val="1"/>
          <w:sz w:val="18"/>
          <w:szCs w:val="18"/>
          <w:lang w:eastAsia="es-ES"/>
        </w:rPr>
        <w:t>és</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o</w:t>
      </w:r>
      <w:r w:rsidRPr="00876C48">
        <w:rPr>
          <w:rFonts w:ascii="Tahoma" w:eastAsia="Times New Roman" w:hAnsi="Tahoma" w:cs="Tahoma"/>
          <w:sz w:val="18"/>
          <w:szCs w:val="18"/>
          <w:lang w:eastAsia="es-ES"/>
        </w:rPr>
        <w:t>s</w:t>
      </w:r>
      <w:r w:rsidRPr="00876C48">
        <w:rPr>
          <w:rFonts w:ascii="Tahoma" w:eastAsia="Times New Roman" w:hAnsi="Tahoma" w:cs="Tahoma"/>
          <w:spacing w:val="5"/>
          <w:sz w:val="18"/>
          <w:szCs w:val="18"/>
          <w:lang w:eastAsia="es-ES"/>
        </w:rPr>
        <w:t xml:space="preserve"> </w:t>
      </w:r>
      <w:r w:rsidRPr="00876C48">
        <w:rPr>
          <w:rFonts w:ascii="Tahoma" w:eastAsia="Times New Roman" w:hAnsi="Tahoma" w:cs="Tahoma"/>
          <w:spacing w:val="-4"/>
          <w:sz w:val="18"/>
          <w:szCs w:val="18"/>
          <w:lang w:eastAsia="es-ES"/>
        </w:rPr>
        <w:t>s</w:t>
      </w:r>
      <w:r w:rsidRPr="00876C48">
        <w:rPr>
          <w:rFonts w:ascii="Tahoma" w:eastAsia="Times New Roman" w:hAnsi="Tahoma" w:cs="Tahoma"/>
          <w:sz w:val="18"/>
          <w:szCs w:val="18"/>
          <w:lang w:eastAsia="es-ES"/>
        </w:rPr>
        <w:t>e</w:t>
      </w:r>
      <w:r w:rsidRPr="00876C48">
        <w:rPr>
          <w:rFonts w:ascii="Tahoma" w:eastAsia="Times New Roman" w:hAnsi="Tahoma" w:cs="Tahoma"/>
          <w:spacing w:val="3"/>
          <w:sz w:val="18"/>
          <w:szCs w:val="18"/>
          <w:lang w:eastAsia="es-ES"/>
        </w:rPr>
        <w:t xml:space="preserve"> </w:t>
      </w:r>
      <w:r w:rsidRPr="00876C48">
        <w:rPr>
          <w:rFonts w:ascii="Tahoma" w:eastAsia="Times New Roman" w:hAnsi="Tahoma" w:cs="Tahoma"/>
          <w:spacing w:val="-5"/>
          <w:sz w:val="18"/>
          <w:szCs w:val="18"/>
          <w:lang w:eastAsia="es-ES"/>
        </w:rPr>
        <w:t>m</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n</w:t>
      </w:r>
      <w:r w:rsidRPr="00876C48">
        <w:rPr>
          <w:rFonts w:ascii="Tahoma" w:eastAsia="Times New Roman" w:hAnsi="Tahoma" w:cs="Tahoma"/>
          <w:spacing w:val="-5"/>
          <w:sz w:val="18"/>
          <w:szCs w:val="18"/>
          <w:lang w:eastAsia="es-ES"/>
        </w:rPr>
        <w:t>t</w:t>
      </w:r>
      <w:r w:rsidRPr="00876C48">
        <w:rPr>
          <w:rFonts w:ascii="Tahoma" w:eastAsia="Times New Roman" w:hAnsi="Tahoma" w:cs="Tahoma"/>
          <w:spacing w:val="1"/>
          <w:sz w:val="18"/>
          <w:szCs w:val="18"/>
          <w:lang w:eastAsia="es-ES"/>
        </w:rPr>
        <w:t>e</w:t>
      </w:r>
      <w:r w:rsidRPr="00876C48">
        <w:rPr>
          <w:rFonts w:ascii="Tahoma" w:eastAsia="Times New Roman" w:hAnsi="Tahoma" w:cs="Tahoma"/>
          <w:spacing w:val="-5"/>
          <w:sz w:val="18"/>
          <w:szCs w:val="18"/>
          <w:lang w:eastAsia="es-ES"/>
        </w:rPr>
        <w:t>n</w:t>
      </w:r>
      <w:r w:rsidRPr="00876C48">
        <w:rPr>
          <w:rFonts w:ascii="Tahoma" w:eastAsia="Times New Roman" w:hAnsi="Tahoma" w:cs="Tahoma"/>
          <w:spacing w:val="1"/>
          <w:sz w:val="18"/>
          <w:szCs w:val="18"/>
          <w:lang w:eastAsia="es-ES"/>
        </w:rPr>
        <w:t>d</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4"/>
          <w:sz w:val="18"/>
          <w:szCs w:val="18"/>
          <w:lang w:eastAsia="es-ES"/>
        </w:rPr>
        <w:t>á</w:t>
      </w:r>
      <w:r w:rsidRPr="00876C48">
        <w:rPr>
          <w:rFonts w:ascii="Tahoma" w:eastAsia="Times New Roman" w:hAnsi="Tahoma" w:cs="Tahoma"/>
          <w:sz w:val="18"/>
          <w:szCs w:val="18"/>
          <w:lang w:eastAsia="es-ES"/>
        </w:rPr>
        <w:t>n</w:t>
      </w:r>
      <w:r w:rsidRPr="00876C48">
        <w:rPr>
          <w:rFonts w:ascii="Tahoma" w:eastAsia="Times New Roman" w:hAnsi="Tahoma" w:cs="Tahoma"/>
          <w:spacing w:val="10"/>
          <w:sz w:val="18"/>
          <w:szCs w:val="18"/>
          <w:lang w:eastAsia="es-ES"/>
        </w:rPr>
        <w:t xml:space="preserve"> </w:t>
      </w:r>
      <w:r w:rsidRPr="00876C48">
        <w:rPr>
          <w:rFonts w:ascii="Tahoma" w:eastAsia="Times New Roman" w:hAnsi="Tahoma" w:cs="Tahoma"/>
          <w:spacing w:val="1"/>
          <w:sz w:val="18"/>
          <w:szCs w:val="18"/>
          <w:lang w:eastAsia="es-ES"/>
        </w:rPr>
        <w:t>s</w:t>
      </w:r>
      <w:r w:rsidRPr="00876C48">
        <w:rPr>
          <w:rFonts w:ascii="Tahoma" w:eastAsia="Times New Roman" w:hAnsi="Tahoma" w:cs="Tahoma"/>
          <w:spacing w:val="-2"/>
          <w:sz w:val="18"/>
          <w:szCs w:val="18"/>
          <w:lang w:eastAsia="es-ES"/>
        </w:rPr>
        <w:t>i</w:t>
      </w:r>
      <w:r w:rsidRPr="00876C48">
        <w:rPr>
          <w:rFonts w:ascii="Tahoma" w:eastAsia="Times New Roman" w:hAnsi="Tahoma" w:cs="Tahoma"/>
          <w:sz w:val="18"/>
          <w:szCs w:val="18"/>
          <w:lang w:eastAsia="es-ES"/>
        </w:rPr>
        <w:t>n</w:t>
      </w:r>
      <w:r w:rsidRPr="00876C48">
        <w:rPr>
          <w:rFonts w:ascii="Tahoma" w:eastAsia="Times New Roman" w:hAnsi="Tahoma" w:cs="Tahoma"/>
          <w:spacing w:val="2"/>
          <w:sz w:val="18"/>
          <w:szCs w:val="18"/>
          <w:lang w:eastAsia="es-ES"/>
        </w:rPr>
        <w:t xml:space="preserve"> </w:t>
      </w:r>
      <w:r w:rsidRPr="00876C48">
        <w:rPr>
          <w:rFonts w:ascii="Tahoma" w:eastAsia="Times New Roman" w:hAnsi="Tahoma" w:cs="Tahoma"/>
          <w:spacing w:val="-3"/>
          <w:sz w:val="18"/>
          <w:szCs w:val="18"/>
          <w:lang w:eastAsia="es-ES"/>
        </w:rPr>
        <w:t>v</w:t>
      </w:r>
      <w:r w:rsidRPr="00876C48">
        <w:rPr>
          <w:rFonts w:ascii="Tahoma" w:eastAsia="Times New Roman" w:hAnsi="Tahoma" w:cs="Tahoma"/>
          <w:sz w:val="18"/>
          <w:szCs w:val="18"/>
          <w:lang w:eastAsia="es-ES"/>
        </w:rPr>
        <w:t>a</w:t>
      </w:r>
      <w:r w:rsidRPr="00876C48">
        <w:rPr>
          <w:rFonts w:ascii="Tahoma" w:eastAsia="Times New Roman" w:hAnsi="Tahoma" w:cs="Tahoma"/>
          <w:spacing w:val="-1"/>
          <w:sz w:val="18"/>
          <w:szCs w:val="18"/>
          <w:lang w:eastAsia="es-ES"/>
        </w:rPr>
        <w:t>r</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4"/>
          <w:sz w:val="18"/>
          <w:szCs w:val="18"/>
          <w:lang w:eastAsia="es-ES"/>
        </w:rPr>
        <w:t>a</w:t>
      </w:r>
      <w:r w:rsidRPr="00876C48">
        <w:rPr>
          <w:rFonts w:ascii="Tahoma" w:eastAsia="Times New Roman" w:hAnsi="Tahoma" w:cs="Tahoma"/>
          <w:spacing w:val="1"/>
          <w:sz w:val="18"/>
          <w:szCs w:val="18"/>
          <w:lang w:eastAsia="es-ES"/>
        </w:rPr>
        <w:t>c</w:t>
      </w:r>
      <w:r w:rsidRPr="00876C48">
        <w:rPr>
          <w:rFonts w:ascii="Tahoma" w:eastAsia="Times New Roman" w:hAnsi="Tahoma" w:cs="Tahoma"/>
          <w:spacing w:val="-2"/>
          <w:sz w:val="18"/>
          <w:szCs w:val="18"/>
          <w:lang w:eastAsia="es-ES"/>
        </w:rPr>
        <w:t>i</w:t>
      </w:r>
      <w:r w:rsidRPr="00876C48">
        <w:rPr>
          <w:rFonts w:ascii="Tahoma" w:eastAsia="Times New Roman" w:hAnsi="Tahoma" w:cs="Tahoma"/>
          <w:spacing w:val="-1"/>
          <w:sz w:val="18"/>
          <w:szCs w:val="18"/>
          <w:lang w:eastAsia="es-ES"/>
        </w:rPr>
        <w:t>ón injustificada durante toda la ejecución del contrato</w:t>
      </w:r>
      <w:r w:rsidRPr="00876C48">
        <w:rPr>
          <w:rFonts w:ascii="Tahoma" w:eastAsia="Times New Roman" w:hAnsi="Tahoma" w:cs="Tahoma"/>
          <w:sz w:val="18"/>
          <w:szCs w:val="18"/>
          <w:lang w:eastAsia="es-ES"/>
        </w:rPr>
        <w:t>.</w:t>
      </w:r>
    </w:p>
    <w:p w14:paraId="037095A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p>
    <w:p w14:paraId="11298282"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0080651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58B3994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p>
    <w:p w14:paraId="7D0BCB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4888E8D9"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759A03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5464B14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35F1D35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1944EB86"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040C3B64"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p>
    <w:p w14:paraId="644F1849"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96381C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975D62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8A483FD"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A6825C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87E04DA"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58D1CE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19B822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5DC9B5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B3F05AF"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5BC9D83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6977FD42"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B3BB9EC"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D58709E"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44E54E17"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2BF1A964"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70FC1D6B"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130185A3"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3C708A1E" w14:textId="37A67692" w:rsidR="007423D5" w:rsidRDefault="007423D5" w:rsidP="007423D5">
      <w:pPr>
        <w:spacing w:after="0" w:line="240" w:lineRule="auto"/>
        <w:ind w:right="12"/>
        <w:jc w:val="center"/>
        <w:rPr>
          <w:rFonts w:ascii="Tahoma" w:hAnsi="Tahoma" w:cs="Tahoma"/>
          <w:b/>
          <w:bCs/>
          <w:color w:val="000000"/>
          <w:sz w:val="20"/>
          <w:szCs w:val="20"/>
          <w:lang w:val="es-ES"/>
        </w:rPr>
      </w:pPr>
    </w:p>
    <w:p w14:paraId="081FA013" w14:textId="77777777" w:rsidR="00F333FF" w:rsidRDefault="00F333FF" w:rsidP="007423D5">
      <w:pPr>
        <w:spacing w:after="0" w:line="240" w:lineRule="auto"/>
        <w:ind w:right="12"/>
        <w:jc w:val="center"/>
        <w:rPr>
          <w:rFonts w:ascii="Tahoma" w:hAnsi="Tahoma" w:cs="Tahoma"/>
          <w:b/>
          <w:bCs/>
          <w:color w:val="000000"/>
          <w:sz w:val="20"/>
          <w:szCs w:val="20"/>
          <w:lang w:val="es-ES"/>
        </w:rPr>
      </w:pPr>
    </w:p>
    <w:p w14:paraId="35369475" w14:textId="77777777" w:rsidR="00F41D07" w:rsidRDefault="00F41D07" w:rsidP="007423D5">
      <w:pPr>
        <w:spacing w:after="0" w:line="240" w:lineRule="auto"/>
        <w:ind w:right="12"/>
        <w:jc w:val="center"/>
        <w:rPr>
          <w:rFonts w:ascii="Tahoma" w:hAnsi="Tahoma" w:cs="Tahoma"/>
          <w:b/>
          <w:bCs/>
          <w:color w:val="000000"/>
          <w:sz w:val="20"/>
          <w:szCs w:val="20"/>
          <w:lang w:val="es-ES"/>
        </w:rPr>
      </w:pPr>
    </w:p>
    <w:p w14:paraId="446F7AD0" w14:textId="77777777" w:rsidR="007423D5" w:rsidRDefault="007423D5" w:rsidP="007423D5">
      <w:pPr>
        <w:spacing w:after="0" w:line="240" w:lineRule="auto"/>
        <w:ind w:right="12"/>
        <w:jc w:val="center"/>
        <w:rPr>
          <w:rFonts w:ascii="Tahoma" w:hAnsi="Tahoma" w:cs="Tahoma"/>
          <w:b/>
          <w:bCs/>
          <w:color w:val="000000"/>
          <w:sz w:val="20"/>
          <w:szCs w:val="20"/>
          <w:lang w:val="es-ES"/>
        </w:rPr>
      </w:pPr>
    </w:p>
    <w:p w14:paraId="03C75635" w14:textId="733441AE" w:rsidR="007423D5" w:rsidRDefault="007423D5" w:rsidP="007423D5">
      <w:pPr>
        <w:spacing w:after="0" w:line="240" w:lineRule="auto"/>
        <w:ind w:right="12"/>
        <w:jc w:val="center"/>
        <w:rPr>
          <w:rFonts w:ascii="Tahoma" w:hAnsi="Tahoma" w:cs="Tahoma"/>
          <w:b/>
          <w:bCs/>
          <w:color w:val="000000"/>
          <w:sz w:val="20"/>
          <w:szCs w:val="20"/>
          <w:lang w:val="es-ES"/>
        </w:rPr>
      </w:pPr>
    </w:p>
    <w:p w14:paraId="4D51997E" w14:textId="77777777" w:rsidR="007423D5" w:rsidRPr="000B41B3" w:rsidRDefault="007423D5" w:rsidP="007423D5">
      <w:pPr>
        <w:spacing w:after="0" w:line="240" w:lineRule="auto"/>
        <w:ind w:right="12"/>
        <w:jc w:val="center"/>
        <w:rPr>
          <w:rFonts w:ascii="Tahoma" w:eastAsia="Times New Roman" w:hAnsi="Tahoma" w:cs="Tahoma"/>
          <w:w w:val="93"/>
          <w:sz w:val="20"/>
          <w:szCs w:val="20"/>
          <w:lang w:val="es-ES" w:eastAsia="es-ES"/>
        </w:rPr>
      </w:pPr>
      <w:r w:rsidRPr="000B41B3">
        <w:rPr>
          <w:rFonts w:ascii="Tahoma" w:hAnsi="Tahoma" w:cs="Tahoma"/>
          <w:b/>
          <w:bCs/>
          <w:color w:val="000000"/>
          <w:sz w:val="20"/>
          <w:szCs w:val="20"/>
          <w:lang w:val="es-ES"/>
        </w:rPr>
        <w:lastRenderedPageBreak/>
        <w:t xml:space="preserve">ANEXO 2 – </w:t>
      </w:r>
      <w:r w:rsidRPr="000B41B3">
        <w:rPr>
          <w:rFonts w:ascii="Tahoma" w:hAnsi="Tahoma" w:cs="Tahoma"/>
          <w:b/>
          <w:sz w:val="20"/>
          <w:szCs w:val="20"/>
        </w:rPr>
        <w:t>COMPROMISO ANTICORRUPCIÓN</w:t>
      </w:r>
    </w:p>
    <w:p w14:paraId="4E7A655E" w14:textId="77777777" w:rsidR="007423D5" w:rsidRDefault="007423D5" w:rsidP="007423D5">
      <w:pPr>
        <w:autoSpaceDE w:val="0"/>
        <w:autoSpaceDN w:val="0"/>
        <w:adjustRightInd w:val="0"/>
        <w:spacing w:line="240" w:lineRule="auto"/>
        <w:jc w:val="both"/>
        <w:rPr>
          <w:rFonts w:ascii="Tahoma" w:eastAsia="Times New Roman" w:hAnsi="Tahoma" w:cs="Tahoma"/>
          <w:b/>
          <w:color w:val="000000"/>
          <w:sz w:val="20"/>
          <w:szCs w:val="20"/>
          <w:lang w:val="es-ES"/>
        </w:rPr>
      </w:pPr>
    </w:p>
    <w:p w14:paraId="09EA11AB" w14:textId="77777777" w:rsidR="00F41D07" w:rsidRDefault="00F41D07" w:rsidP="00F41D0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051 de 2022</w:t>
      </w:r>
    </w:p>
    <w:p w14:paraId="73B47355" w14:textId="77777777" w:rsidR="00F41D07" w:rsidRDefault="00F41D07" w:rsidP="00F41D0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6CB97624" w14:textId="77777777" w:rsidR="00F41D07" w:rsidRPr="00B66067" w:rsidRDefault="00F41D07" w:rsidP="00F41D07">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w:t>
      </w:r>
      <w:r w:rsidRPr="00B66067">
        <w:rPr>
          <w:rFonts w:ascii="Franklin Gothic Book" w:eastAsia="Times New Roman" w:hAnsi="Franklin Gothic Book" w:cs="Tahoma"/>
          <w:b/>
          <w:bCs/>
          <w:sz w:val="20"/>
          <w:szCs w:val="20"/>
          <w:lang w:val="es-ES" w:eastAsia="es-ES"/>
        </w:rPr>
        <w:t xml:space="preserve"> HOSPITAL CIVIL DE IPIALES E.S.E</w:t>
      </w:r>
    </w:p>
    <w:p w14:paraId="3B411B68"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2EC85316"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Hospital Civil de Ipiales E.S.E.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5628476F"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del Hospital Civil de Ipiales E.S.E.,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del Hospital Civil de Ipiales E.S.E. 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6249625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344F58FC"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 xml:space="preserve">En constancia de lo anterior, y como manifestación de la aceptación de los compromisos unilaterales incorporados en el presente documento, se firma el mismo en la ciudad de (Ciudad </w:t>
      </w:r>
      <w:r w:rsidRPr="000B41B3">
        <w:rPr>
          <w:rFonts w:ascii="Tahoma" w:hAnsi="Tahoma" w:cs="Tahoma"/>
          <w:sz w:val="20"/>
          <w:szCs w:val="20"/>
        </w:rPr>
        <w:lastRenderedPageBreak/>
        <w:t xml:space="preserve">donde se firma el presente documento) a los (día del mes en letras y números, días del mes de del año). </w:t>
      </w:r>
    </w:p>
    <w:p w14:paraId="63159529" w14:textId="77777777" w:rsidR="007423D5" w:rsidRPr="000B41B3" w:rsidRDefault="007423D5" w:rsidP="007423D5">
      <w:pPr>
        <w:spacing w:line="240" w:lineRule="auto"/>
        <w:jc w:val="both"/>
        <w:rPr>
          <w:rFonts w:ascii="Tahoma" w:hAnsi="Tahoma" w:cs="Tahoma"/>
          <w:sz w:val="20"/>
          <w:szCs w:val="20"/>
        </w:rPr>
      </w:pPr>
      <w:r w:rsidRPr="000B41B3">
        <w:rPr>
          <w:rFonts w:ascii="Tahoma" w:hAnsi="Tahoma" w:cs="Tahoma"/>
          <w:sz w:val="20"/>
          <w:szCs w:val="20"/>
        </w:rPr>
        <w:t>Atentamente,</w:t>
      </w:r>
    </w:p>
    <w:p w14:paraId="4E082906" w14:textId="77777777" w:rsidR="007423D5" w:rsidRPr="000B41B3" w:rsidRDefault="007423D5" w:rsidP="007423D5">
      <w:pPr>
        <w:spacing w:line="240" w:lineRule="auto"/>
        <w:jc w:val="both"/>
        <w:rPr>
          <w:rFonts w:ascii="Tahoma" w:hAnsi="Tahoma" w:cs="Tahoma"/>
          <w:sz w:val="20"/>
          <w:szCs w:val="20"/>
        </w:rPr>
      </w:pPr>
    </w:p>
    <w:p w14:paraId="2A1AB0EF"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5D028DE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60B936A"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5232CF0"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717FCE7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4F1FF4C2"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7FD8E5F"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754B8875"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6DBEE85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E32FF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B4B82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50A8A3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064263D"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D1B9AA0"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07A2E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B01315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7CDA925"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DEDD8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BE5BC9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780D54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83F344"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518610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350186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32C4D1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3A1454A"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CEC0A9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65E189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02E34B3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4C9C423"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B766B4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78FE573C"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0658DD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FF1A1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F98CBE7"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3D35E2B"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ED07E32"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4F86378E"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B0E11EF"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15D2E561"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6B66EE9"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2FC9D516" w14:textId="77777777"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D006ACE" w14:textId="404CB4FF" w:rsidR="007423D5"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59C86809" w14:textId="784C1375"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199368D1" w14:textId="4BC54A4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6AC09742" w14:textId="7977A1A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7D818C55" w14:textId="6DF1A511"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6A5677AE" w14:textId="77777777" w:rsidR="003534E4" w:rsidRDefault="003534E4" w:rsidP="007423D5">
      <w:pPr>
        <w:autoSpaceDE w:val="0"/>
        <w:autoSpaceDN w:val="0"/>
        <w:adjustRightInd w:val="0"/>
        <w:spacing w:after="0" w:line="240" w:lineRule="auto"/>
        <w:jc w:val="center"/>
        <w:rPr>
          <w:rFonts w:ascii="Tahoma" w:hAnsi="Tahoma" w:cs="Tahoma"/>
          <w:b/>
          <w:bCs/>
          <w:color w:val="000000"/>
          <w:sz w:val="20"/>
          <w:szCs w:val="20"/>
          <w:lang w:val="es-ES"/>
        </w:rPr>
      </w:pPr>
    </w:p>
    <w:p w14:paraId="03CFB4EC" w14:textId="525C695F" w:rsidR="00F333FF" w:rsidRDefault="00F333FF" w:rsidP="007423D5">
      <w:pPr>
        <w:autoSpaceDE w:val="0"/>
        <w:autoSpaceDN w:val="0"/>
        <w:adjustRightInd w:val="0"/>
        <w:spacing w:after="0" w:line="240" w:lineRule="auto"/>
        <w:jc w:val="center"/>
        <w:rPr>
          <w:rFonts w:ascii="Tahoma" w:hAnsi="Tahoma" w:cs="Tahoma"/>
          <w:b/>
          <w:bCs/>
          <w:color w:val="000000"/>
          <w:sz w:val="20"/>
          <w:szCs w:val="20"/>
          <w:lang w:val="es-ES"/>
        </w:rPr>
      </w:pPr>
    </w:p>
    <w:p w14:paraId="75D5F800"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3</w:t>
      </w:r>
    </w:p>
    <w:p w14:paraId="2C9819ED"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22771BC" w14:textId="77777777" w:rsidR="007423D5" w:rsidRPr="000B41B3" w:rsidRDefault="007423D5" w:rsidP="007423D5">
      <w:pPr>
        <w:autoSpaceDE w:val="0"/>
        <w:autoSpaceDN w:val="0"/>
        <w:adjustRightInd w:val="0"/>
        <w:spacing w:after="0" w:line="240" w:lineRule="auto"/>
        <w:jc w:val="center"/>
        <w:rPr>
          <w:rFonts w:ascii="Tahoma" w:hAnsi="Tahoma" w:cs="Tahoma"/>
          <w:color w:val="000000"/>
          <w:sz w:val="20"/>
          <w:szCs w:val="20"/>
          <w:lang w:val="es-ES"/>
        </w:rPr>
      </w:pPr>
      <w:r w:rsidRPr="000B41B3">
        <w:rPr>
          <w:rFonts w:ascii="Tahoma" w:hAnsi="Tahoma" w:cs="Tahoma"/>
          <w:b/>
          <w:bCs/>
          <w:color w:val="000000"/>
          <w:sz w:val="20"/>
          <w:szCs w:val="20"/>
          <w:lang w:val="es-ES"/>
        </w:rPr>
        <w:t>FORMATO DE CERTIFICACIÓN DE PAGO DE APORTES DE SEGURIDAD SOCIAL Y PARAFISCALES</w:t>
      </w:r>
    </w:p>
    <w:p w14:paraId="1E4334EE"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13525D10"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Lugar y fecha _________</w:t>
      </w:r>
    </w:p>
    <w:p w14:paraId="59C8F70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 </w:t>
      </w:r>
    </w:p>
    <w:p w14:paraId="0DBA3EB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Señores </w:t>
      </w:r>
    </w:p>
    <w:p w14:paraId="3D056EB1"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b/>
          <w:color w:val="000000"/>
          <w:sz w:val="20"/>
          <w:szCs w:val="20"/>
          <w:lang w:val="es-ES"/>
        </w:rPr>
      </w:pPr>
      <w:r w:rsidRPr="000B41B3">
        <w:rPr>
          <w:rFonts w:ascii="Tahoma" w:eastAsia="Times New Roman" w:hAnsi="Tahoma" w:cs="Tahoma"/>
          <w:b/>
          <w:color w:val="000000"/>
          <w:sz w:val="20"/>
          <w:szCs w:val="20"/>
          <w:lang w:val="es-ES"/>
        </w:rPr>
        <w:t>HOSPITAL CIVIL DE IPIALES E.S.E.</w:t>
      </w:r>
    </w:p>
    <w:p w14:paraId="14743F3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Ciudad. </w:t>
      </w:r>
    </w:p>
    <w:p w14:paraId="4AA9DC53" w14:textId="77777777" w:rsidR="007423D5" w:rsidRPr="000B41B3" w:rsidRDefault="007423D5" w:rsidP="007423D5">
      <w:pPr>
        <w:autoSpaceDE w:val="0"/>
        <w:autoSpaceDN w:val="0"/>
        <w:adjustRightInd w:val="0"/>
        <w:spacing w:line="240" w:lineRule="auto"/>
        <w:jc w:val="both"/>
        <w:rPr>
          <w:rFonts w:ascii="Tahoma" w:eastAsia="Times New Roman" w:hAnsi="Tahoma" w:cs="Tahoma"/>
          <w:color w:val="000000"/>
          <w:sz w:val="20"/>
          <w:szCs w:val="20"/>
          <w:lang w:val="es-ES"/>
        </w:rPr>
      </w:pPr>
    </w:p>
    <w:p w14:paraId="21F6436F" w14:textId="77777777" w:rsidR="00F41D07" w:rsidRDefault="00F41D07" w:rsidP="00F41D0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051 de 2022</w:t>
      </w:r>
    </w:p>
    <w:p w14:paraId="7F85B2A4" w14:textId="77777777" w:rsidR="00F41D07" w:rsidRDefault="00F41D07" w:rsidP="00F41D0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7233C0F" w14:textId="77777777" w:rsidR="00F41D07" w:rsidRPr="00B66067" w:rsidRDefault="00F41D07" w:rsidP="00F41D07">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w:t>
      </w:r>
      <w:r w:rsidRPr="00B66067">
        <w:rPr>
          <w:rFonts w:ascii="Franklin Gothic Book" w:eastAsia="Times New Roman" w:hAnsi="Franklin Gothic Book" w:cs="Tahoma"/>
          <w:b/>
          <w:bCs/>
          <w:sz w:val="20"/>
          <w:szCs w:val="20"/>
          <w:lang w:val="es-ES" w:eastAsia="es-ES"/>
        </w:rPr>
        <w:t xml:space="preserve"> HOSPITAL CIVIL DE IPIALES E.S.E</w:t>
      </w:r>
    </w:p>
    <w:p w14:paraId="3D8F120C" w14:textId="77777777" w:rsidR="003534E4" w:rsidRPr="0079653D" w:rsidRDefault="003534E4" w:rsidP="003534E4">
      <w:pPr>
        <w:tabs>
          <w:tab w:val="center" w:pos="4414"/>
          <w:tab w:val="left" w:pos="7365"/>
        </w:tabs>
        <w:suppressAutoHyphens/>
        <w:spacing w:after="0" w:line="240" w:lineRule="auto"/>
        <w:ind w:left="4414" w:right="12" w:hanging="4414"/>
        <w:rPr>
          <w:rFonts w:ascii="Tahoma" w:eastAsia="Times New Roman" w:hAnsi="Tahoma" w:cs="Tahoma"/>
          <w:bCs/>
          <w:sz w:val="20"/>
          <w:szCs w:val="20"/>
          <w:lang w:val="es-ES" w:eastAsia="es-MX"/>
        </w:rPr>
      </w:pPr>
    </w:p>
    <w:p w14:paraId="757AB84E" w14:textId="77777777" w:rsidR="00785F9F" w:rsidRPr="0079653D" w:rsidRDefault="00785F9F" w:rsidP="00785F9F">
      <w:pPr>
        <w:spacing w:after="0" w:line="240" w:lineRule="auto"/>
        <w:contextualSpacing/>
        <w:jc w:val="both"/>
        <w:rPr>
          <w:rFonts w:ascii="Tahoma" w:eastAsia="Times New Roman" w:hAnsi="Tahoma" w:cs="Tahoma"/>
          <w:bCs/>
          <w:sz w:val="20"/>
          <w:szCs w:val="20"/>
          <w:lang w:val="es-ES" w:eastAsia="es-MX"/>
        </w:rPr>
      </w:pPr>
    </w:p>
    <w:p w14:paraId="7286344A" w14:textId="7FFD9161" w:rsidR="00E957A0" w:rsidRPr="00B66067" w:rsidRDefault="00E957A0" w:rsidP="00E957A0">
      <w:pPr>
        <w:suppressAutoHyphens/>
        <w:autoSpaceDE w:val="0"/>
        <w:autoSpaceDN w:val="0"/>
        <w:adjustRightInd w:val="0"/>
        <w:spacing w:after="0" w:line="240" w:lineRule="auto"/>
        <w:jc w:val="both"/>
        <w:rPr>
          <w:rFonts w:ascii="Franklin Gothic Book" w:eastAsia="Times New Roman" w:hAnsi="Franklin Gothic Book" w:cs="Tahoma"/>
          <w:b/>
          <w:sz w:val="20"/>
          <w:szCs w:val="20"/>
          <w:lang w:val="es-ES" w:eastAsia="es-ES"/>
        </w:rPr>
      </w:pPr>
    </w:p>
    <w:p w14:paraId="11F2080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0B41B3">
        <w:rPr>
          <w:rFonts w:ascii="Tahoma" w:hAnsi="Tahoma" w:cs="Tahoma"/>
          <w:color w:val="000000"/>
          <w:sz w:val="20"/>
          <w:szCs w:val="20"/>
          <w:lang w:val="es-ES"/>
        </w:rPr>
        <w:t>en</w:t>
      </w:r>
      <w:proofErr w:type="spellEnd"/>
      <w:r w:rsidRPr="000B41B3">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0D2B257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B4880FF"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378996C5"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3469DF21"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En constancia se firma en ____________, a los ___________ (__) días del mes de ___ del año 2019. </w:t>
      </w:r>
    </w:p>
    <w:p w14:paraId="5CA1CD7A"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p>
    <w:p w14:paraId="4654AF04" w14:textId="77777777" w:rsidR="007423D5" w:rsidRPr="000B41B3" w:rsidRDefault="007423D5" w:rsidP="007423D5">
      <w:pPr>
        <w:autoSpaceDE w:val="0"/>
        <w:autoSpaceDN w:val="0"/>
        <w:adjustRightInd w:val="0"/>
        <w:spacing w:line="240" w:lineRule="auto"/>
        <w:jc w:val="both"/>
        <w:rPr>
          <w:rFonts w:ascii="Tahoma" w:hAnsi="Tahoma" w:cs="Tahoma"/>
          <w:color w:val="000000"/>
          <w:sz w:val="20"/>
          <w:szCs w:val="20"/>
          <w:lang w:val="es-ES"/>
        </w:rPr>
      </w:pPr>
      <w:r w:rsidRPr="000B41B3">
        <w:rPr>
          <w:rFonts w:ascii="Tahoma" w:hAnsi="Tahoma" w:cs="Tahoma"/>
          <w:color w:val="000000"/>
          <w:sz w:val="20"/>
          <w:szCs w:val="20"/>
          <w:lang w:val="es-ES"/>
        </w:rPr>
        <w:t xml:space="preserve">Atentamente, </w:t>
      </w:r>
    </w:p>
    <w:p w14:paraId="39CB034C"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3C4A4217"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07D65123"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43F36AF4"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6C5AF82B"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78EF682D"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137C8F8B"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 xml:space="preserve"> </w:t>
      </w:r>
    </w:p>
    <w:p w14:paraId="2C9B9174" w14:textId="77777777" w:rsidR="007423D5" w:rsidRPr="000B41B3" w:rsidRDefault="007423D5" w:rsidP="007423D5">
      <w:pPr>
        <w:spacing w:after="0" w:line="240" w:lineRule="auto"/>
        <w:ind w:right="12"/>
        <w:jc w:val="both"/>
        <w:rPr>
          <w:rFonts w:ascii="Tahoma" w:eastAsia="Times New Roman" w:hAnsi="Tahoma" w:cs="Tahoma"/>
          <w:sz w:val="20"/>
          <w:szCs w:val="20"/>
          <w:lang w:val="es-ES" w:eastAsia="es-ES"/>
        </w:rPr>
      </w:pPr>
      <w:r w:rsidRPr="000B41B3">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11DA45AF"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No. 4</w:t>
      </w:r>
    </w:p>
    <w:p w14:paraId="7DB01174"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p>
    <w:p w14:paraId="669A88E6" w14:textId="77777777" w:rsidR="007423D5" w:rsidRPr="000B41B3" w:rsidRDefault="007423D5" w:rsidP="007423D5">
      <w:pPr>
        <w:autoSpaceDE w:val="0"/>
        <w:autoSpaceDN w:val="0"/>
        <w:adjustRightInd w:val="0"/>
        <w:spacing w:after="0" w:line="240" w:lineRule="auto"/>
        <w:jc w:val="center"/>
        <w:rPr>
          <w:rFonts w:ascii="Tahoma" w:hAnsi="Tahoma" w:cs="Tahoma"/>
          <w:b/>
          <w:bCs/>
          <w:color w:val="000000"/>
          <w:sz w:val="20"/>
          <w:szCs w:val="20"/>
          <w:lang w:val="es-ES"/>
        </w:rPr>
      </w:pPr>
      <w:r w:rsidRPr="000B41B3">
        <w:rPr>
          <w:rFonts w:ascii="Tahoma" w:hAnsi="Tahoma" w:cs="Tahoma"/>
          <w:b/>
          <w:bCs/>
          <w:color w:val="000000"/>
          <w:sz w:val="20"/>
          <w:szCs w:val="20"/>
          <w:lang w:val="es-ES"/>
        </w:rPr>
        <w:t>ANEXO TÉCNICO Y PROPUESTA ECONÓMICA</w:t>
      </w:r>
    </w:p>
    <w:p w14:paraId="5182BFD6" w14:textId="77777777" w:rsidR="007423D5" w:rsidRDefault="007423D5" w:rsidP="007423D5">
      <w:pPr>
        <w:autoSpaceDE w:val="0"/>
        <w:autoSpaceDN w:val="0"/>
        <w:adjustRightInd w:val="0"/>
        <w:spacing w:after="0" w:line="240" w:lineRule="auto"/>
        <w:rPr>
          <w:rFonts w:ascii="Tahoma" w:eastAsia="Times New Roman" w:hAnsi="Tahoma" w:cs="Tahoma"/>
          <w:b/>
          <w:color w:val="000000"/>
          <w:sz w:val="20"/>
          <w:szCs w:val="20"/>
          <w:lang w:val="es-ES"/>
        </w:rPr>
      </w:pPr>
    </w:p>
    <w:p w14:paraId="2DC3D64E" w14:textId="77777777" w:rsidR="00F41D07" w:rsidRDefault="00F41D07" w:rsidP="00F41D07">
      <w:pPr>
        <w:tabs>
          <w:tab w:val="center" w:pos="4414"/>
          <w:tab w:val="left" w:pos="7365"/>
        </w:tabs>
        <w:suppressAutoHyphens/>
        <w:spacing w:after="0" w:line="240" w:lineRule="auto"/>
        <w:ind w:left="4414" w:right="12" w:hanging="4414"/>
        <w:rPr>
          <w:rFonts w:ascii="Franklin Gothic Book" w:eastAsia="Times New Roman" w:hAnsi="Franklin Gothic Book" w:cs="Tahoma"/>
          <w:b/>
          <w:sz w:val="20"/>
          <w:szCs w:val="20"/>
          <w:lang w:val="es-ES" w:eastAsia="es-ES"/>
        </w:rPr>
      </w:pPr>
      <w:r w:rsidRPr="000B41B3">
        <w:rPr>
          <w:rFonts w:ascii="Tahoma" w:eastAsia="Times New Roman" w:hAnsi="Tahoma" w:cs="Tahoma"/>
          <w:b/>
          <w:color w:val="000000"/>
          <w:sz w:val="20"/>
          <w:szCs w:val="20"/>
          <w:lang w:val="es-ES"/>
        </w:rPr>
        <w:t xml:space="preserve">Asunto: </w:t>
      </w:r>
      <w:r>
        <w:rPr>
          <w:rFonts w:ascii="Franklin Gothic Book" w:eastAsia="Times New Roman" w:hAnsi="Franklin Gothic Book" w:cs="Tahoma"/>
          <w:b/>
          <w:sz w:val="20"/>
          <w:szCs w:val="20"/>
          <w:lang w:val="es-ES" w:eastAsia="es-ES"/>
        </w:rPr>
        <w:t>CONVOCATORIA DE MÍNIMA CUANTÍA No. 051 de 2022</w:t>
      </w:r>
    </w:p>
    <w:p w14:paraId="4D01336B" w14:textId="77777777" w:rsidR="00F41D07" w:rsidRDefault="00F41D07" w:rsidP="00F41D07">
      <w:pPr>
        <w:tabs>
          <w:tab w:val="center" w:pos="4414"/>
          <w:tab w:val="left" w:pos="7365"/>
        </w:tabs>
        <w:suppressAutoHyphens/>
        <w:spacing w:after="0" w:line="240" w:lineRule="auto"/>
        <w:ind w:right="12"/>
        <w:rPr>
          <w:rFonts w:ascii="Franklin Gothic Book" w:eastAsia="Times New Roman" w:hAnsi="Franklin Gothic Book" w:cs="Tahoma"/>
          <w:b/>
          <w:bCs/>
          <w:sz w:val="20"/>
          <w:szCs w:val="20"/>
          <w:lang w:val="es-ES" w:eastAsia="es-ES"/>
        </w:rPr>
      </w:pPr>
    </w:p>
    <w:p w14:paraId="421E7BD8" w14:textId="77777777" w:rsidR="00F41D07" w:rsidRPr="00B66067" w:rsidRDefault="00F41D07" w:rsidP="00F41D07">
      <w:pPr>
        <w:suppressAutoHyphens/>
        <w:autoSpaceDE w:val="0"/>
        <w:autoSpaceDN w:val="0"/>
        <w:adjustRightInd w:val="0"/>
        <w:spacing w:after="0" w:line="240" w:lineRule="auto"/>
        <w:jc w:val="center"/>
        <w:rPr>
          <w:rFonts w:ascii="Franklin Gothic Book" w:eastAsia="Times New Roman" w:hAnsi="Franklin Gothic Book" w:cs="Tahoma"/>
          <w:b/>
          <w:sz w:val="20"/>
          <w:szCs w:val="20"/>
          <w:lang w:val="es-ES" w:eastAsia="es-ES"/>
        </w:rPr>
      </w:pPr>
      <w:r w:rsidRPr="000055A2">
        <w:rPr>
          <w:rFonts w:ascii="Franklin Gothic Book" w:eastAsia="Times New Roman" w:hAnsi="Franklin Gothic Book" w:cs="Tahoma"/>
          <w:b/>
          <w:sz w:val="20"/>
          <w:szCs w:val="20"/>
          <w:lang w:val="es-ES" w:eastAsia="es-ES"/>
        </w:rPr>
        <w:t>Objeto:</w:t>
      </w:r>
      <w:r w:rsidRPr="000055A2">
        <w:rPr>
          <w:rFonts w:ascii="Franklin Gothic Book" w:eastAsia="Batang" w:hAnsi="Franklin Gothic Book" w:cs="Tahoma"/>
          <w:sz w:val="20"/>
          <w:szCs w:val="20"/>
          <w:lang w:val="es-ES" w:eastAsia="ar-SA"/>
        </w:rPr>
        <w:t xml:space="preserve"> </w:t>
      </w:r>
      <w:r>
        <w:rPr>
          <w:rFonts w:ascii="Franklin Gothic Book" w:eastAsia="Times New Roman" w:hAnsi="Franklin Gothic Book" w:cs="Tahoma"/>
          <w:b/>
          <w:bCs/>
          <w:sz w:val="20"/>
          <w:szCs w:val="20"/>
          <w:lang w:val="es-ES" w:eastAsia="es-ES"/>
        </w:rPr>
        <w:t>SUMINISTRO DE MATERIAL MEDICO QUIRURGICO PARA EL</w:t>
      </w:r>
      <w:r w:rsidRPr="00B66067">
        <w:rPr>
          <w:rFonts w:ascii="Franklin Gothic Book" w:eastAsia="Times New Roman" w:hAnsi="Franklin Gothic Book" w:cs="Tahoma"/>
          <w:b/>
          <w:bCs/>
          <w:sz w:val="20"/>
          <w:szCs w:val="20"/>
          <w:lang w:val="es-ES" w:eastAsia="es-ES"/>
        </w:rPr>
        <w:t xml:space="preserve"> HOSPITAL CIVIL DE IPIALES E.S.E</w:t>
      </w:r>
    </w:p>
    <w:p w14:paraId="55CDA6E3" w14:textId="2B142006" w:rsidR="007423D5" w:rsidRDefault="007423D5" w:rsidP="007423D5">
      <w:pPr>
        <w:spacing w:after="0" w:line="240" w:lineRule="auto"/>
        <w:contextualSpacing/>
        <w:jc w:val="both"/>
        <w:rPr>
          <w:rFonts w:ascii="Tahoma" w:eastAsia="Times New Roman" w:hAnsi="Tahoma" w:cs="Tahoma"/>
          <w:b/>
          <w:sz w:val="20"/>
          <w:szCs w:val="20"/>
          <w:lang w:val="es-MX" w:eastAsia="es-MX"/>
        </w:rPr>
      </w:pPr>
    </w:p>
    <w:p w14:paraId="0063539F" w14:textId="77777777" w:rsidR="00BF5AEA" w:rsidRDefault="00BF5AEA" w:rsidP="007423D5">
      <w:pPr>
        <w:spacing w:after="0" w:line="240" w:lineRule="auto"/>
        <w:contextualSpacing/>
        <w:jc w:val="both"/>
        <w:rPr>
          <w:rFonts w:ascii="Tahoma" w:eastAsia="Times New Roman" w:hAnsi="Tahoma" w:cs="Tahoma"/>
          <w:b/>
          <w:sz w:val="20"/>
          <w:szCs w:val="20"/>
          <w:lang w:val="es-MX" w:eastAsia="es-MX"/>
        </w:rPr>
      </w:pPr>
    </w:p>
    <w:tbl>
      <w:tblPr>
        <w:tblW w:w="11062" w:type="dxa"/>
        <w:jc w:val="center"/>
        <w:tblInd w:w="55" w:type="dxa"/>
        <w:tblCellMar>
          <w:left w:w="70" w:type="dxa"/>
          <w:right w:w="70" w:type="dxa"/>
        </w:tblCellMar>
        <w:tblLook w:val="04A0" w:firstRow="1" w:lastRow="0" w:firstColumn="1" w:lastColumn="0" w:noHBand="0" w:noVBand="1"/>
      </w:tblPr>
      <w:tblGrid>
        <w:gridCol w:w="409"/>
        <w:gridCol w:w="2873"/>
        <w:gridCol w:w="1559"/>
        <w:gridCol w:w="1286"/>
        <w:gridCol w:w="1102"/>
        <w:gridCol w:w="1117"/>
        <w:gridCol w:w="474"/>
        <w:gridCol w:w="797"/>
        <w:gridCol w:w="1445"/>
      </w:tblGrid>
      <w:tr w:rsidR="00F41D07" w:rsidRPr="001858D7" w14:paraId="252DDA4C" w14:textId="5103E3F2" w:rsidTr="00F41D07">
        <w:trPr>
          <w:trHeight w:val="630"/>
          <w:jc w:val="center"/>
        </w:trPr>
        <w:tc>
          <w:tcPr>
            <w:tcW w:w="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34CA0" w14:textId="77777777"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sidRPr="001858D7">
              <w:rPr>
                <w:rFonts w:ascii="Verdana" w:eastAsia="Times New Roman" w:hAnsi="Verdana" w:cs="Calibri"/>
                <w:b/>
                <w:bCs/>
                <w:color w:val="000000"/>
                <w:sz w:val="16"/>
                <w:szCs w:val="16"/>
                <w:lang w:eastAsia="es-CO"/>
              </w:rPr>
              <w:t>N°</w:t>
            </w:r>
          </w:p>
        </w:tc>
        <w:tc>
          <w:tcPr>
            <w:tcW w:w="2873" w:type="dxa"/>
            <w:tcBorders>
              <w:top w:val="single" w:sz="4" w:space="0" w:color="auto"/>
              <w:left w:val="nil"/>
              <w:bottom w:val="single" w:sz="4" w:space="0" w:color="auto"/>
              <w:right w:val="single" w:sz="4" w:space="0" w:color="auto"/>
            </w:tcBorders>
            <w:shd w:val="clear" w:color="auto" w:fill="auto"/>
            <w:vAlign w:val="center"/>
            <w:hideMark/>
          </w:tcPr>
          <w:p w14:paraId="5D0F5AD5" w14:textId="77777777"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sidRPr="001858D7">
              <w:rPr>
                <w:rFonts w:ascii="Verdana" w:eastAsia="Times New Roman" w:hAnsi="Verdana" w:cs="Calibri"/>
                <w:b/>
                <w:bCs/>
                <w:color w:val="000000"/>
                <w:sz w:val="16"/>
                <w:szCs w:val="16"/>
                <w:lang w:eastAsia="es-CO"/>
              </w:rPr>
              <w:t>NOMBRE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311C8CE0" w14:textId="77777777"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sidRPr="001858D7">
              <w:rPr>
                <w:rFonts w:ascii="Verdana" w:eastAsia="Times New Roman" w:hAnsi="Verdana" w:cs="Calibri"/>
                <w:b/>
                <w:bCs/>
                <w:color w:val="000000"/>
                <w:sz w:val="16"/>
                <w:szCs w:val="16"/>
                <w:lang w:eastAsia="es-CO"/>
              </w:rPr>
              <w:t>PRESENTACION</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14:paraId="2F552BA4" w14:textId="77777777"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sidRPr="001858D7">
              <w:rPr>
                <w:rFonts w:ascii="Verdana" w:eastAsia="Times New Roman" w:hAnsi="Verdana" w:cs="Calibri"/>
                <w:b/>
                <w:bCs/>
                <w:color w:val="000000"/>
                <w:sz w:val="16"/>
                <w:szCs w:val="16"/>
                <w:lang w:eastAsia="es-CO"/>
              </w:rPr>
              <w:t xml:space="preserve"> VALOR</w:t>
            </w:r>
            <w:r>
              <w:rPr>
                <w:rFonts w:ascii="Verdana" w:eastAsia="Times New Roman" w:hAnsi="Verdana" w:cs="Calibri"/>
                <w:b/>
                <w:bCs/>
                <w:color w:val="000000"/>
                <w:sz w:val="16"/>
                <w:szCs w:val="16"/>
                <w:lang w:eastAsia="es-CO"/>
              </w:rPr>
              <w:t xml:space="preserve"> UNITARIO DE REFERENCIA</w:t>
            </w:r>
            <w:r w:rsidRPr="001858D7">
              <w:rPr>
                <w:rFonts w:ascii="Verdana" w:eastAsia="Times New Roman" w:hAnsi="Verdana" w:cs="Calibri"/>
                <w:b/>
                <w:bCs/>
                <w:color w:val="000000"/>
                <w:sz w:val="16"/>
                <w:szCs w:val="16"/>
                <w:lang w:eastAsia="es-CO"/>
              </w:rPr>
              <w:t xml:space="preserve">  </w:t>
            </w:r>
          </w:p>
        </w:tc>
        <w:tc>
          <w:tcPr>
            <w:tcW w:w="1102" w:type="dxa"/>
            <w:tcBorders>
              <w:top w:val="single" w:sz="4" w:space="0" w:color="auto"/>
              <w:left w:val="nil"/>
              <w:bottom w:val="single" w:sz="4" w:space="0" w:color="auto"/>
              <w:right w:val="single" w:sz="4" w:space="0" w:color="auto"/>
            </w:tcBorders>
            <w:shd w:val="clear" w:color="auto" w:fill="auto"/>
            <w:vAlign w:val="center"/>
            <w:hideMark/>
          </w:tcPr>
          <w:p w14:paraId="71780A3E" w14:textId="77777777"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sidRPr="001858D7">
              <w:rPr>
                <w:rFonts w:ascii="Verdana" w:eastAsia="Times New Roman" w:hAnsi="Verdana" w:cs="Calibri"/>
                <w:b/>
                <w:bCs/>
                <w:color w:val="000000"/>
                <w:sz w:val="16"/>
                <w:szCs w:val="16"/>
                <w:lang w:eastAsia="es-CO"/>
              </w:rPr>
              <w:t xml:space="preserve"> </w:t>
            </w:r>
            <w:r>
              <w:rPr>
                <w:rFonts w:ascii="Verdana" w:eastAsia="Times New Roman" w:hAnsi="Verdana" w:cs="Calibri"/>
                <w:b/>
                <w:bCs/>
                <w:color w:val="000000"/>
                <w:sz w:val="16"/>
                <w:szCs w:val="16"/>
                <w:lang w:eastAsia="es-CO"/>
              </w:rPr>
              <w:t>CANTIDAD</w:t>
            </w:r>
            <w:r w:rsidRPr="001858D7">
              <w:rPr>
                <w:rFonts w:ascii="Verdana" w:eastAsia="Times New Roman" w:hAnsi="Verdana" w:cs="Calibri"/>
                <w:b/>
                <w:bCs/>
                <w:color w:val="000000"/>
                <w:sz w:val="16"/>
                <w:szCs w:val="16"/>
                <w:lang w:eastAsia="es-CO"/>
              </w:rPr>
              <w:t xml:space="preserve"> </w:t>
            </w:r>
          </w:p>
        </w:tc>
        <w:tc>
          <w:tcPr>
            <w:tcW w:w="1117" w:type="dxa"/>
            <w:tcBorders>
              <w:top w:val="single" w:sz="4" w:space="0" w:color="auto"/>
              <w:left w:val="nil"/>
              <w:bottom w:val="single" w:sz="4" w:space="0" w:color="auto"/>
              <w:right w:val="single" w:sz="4" w:space="0" w:color="auto"/>
            </w:tcBorders>
          </w:tcPr>
          <w:p w14:paraId="032F31D9" w14:textId="7E7E43DE"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UNITARIO OFERTADO +IVA</w:t>
            </w:r>
          </w:p>
        </w:tc>
        <w:tc>
          <w:tcPr>
            <w:tcW w:w="474" w:type="dxa"/>
            <w:tcBorders>
              <w:top w:val="single" w:sz="4" w:space="0" w:color="auto"/>
              <w:left w:val="nil"/>
              <w:bottom w:val="single" w:sz="4" w:space="0" w:color="auto"/>
              <w:right w:val="single" w:sz="4" w:space="0" w:color="auto"/>
            </w:tcBorders>
          </w:tcPr>
          <w:p w14:paraId="6EEC1162" w14:textId="4CFE939C"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IVA</w:t>
            </w:r>
          </w:p>
        </w:tc>
        <w:tc>
          <w:tcPr>
            <w:tcW w:w="797" w:type="dxa"/>
            <w:tcBorders>
              <w:top w:val="single" w:sz="4" w:space="0" w:color="auto"/>
              <w:left w:val="nil"/>
              <w:bottom w:val="single" w:sz="4" w:space="0" w:color="auto"/>
              <w:right w:val="single" w:sz="4" w:space="0" w:color="auto"/>
            </w:tcBorders>
          </w:tcPr>
          <w:p w14:paraId="30B85A96" w14:textId="5D719A2B"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VALOR TOTAL</w:t>
            </w:r>
          </w:p>
        </w:tc>
        <w:tc>
          <w:tcPr>
            <w:tcW w:w="1445" w:type="dxa"/>
            <w:tcBorders>
              <w:top w:val="single" w:sz="4" w:space="0" w:color="auto"/>
              <w:left w:val="nil"/>
              <w:bottom w:val="single" w:sz="4" w:space="0" w:color="auto"/>
              <w:right w:val="single" w:sz="4" w:space="0" w:color="auto"/>
            </w:tcBorders>
          </w:tcPr>
          <w:p w14:paraId="1D4CAE3B" w14:textId="6A343CEF" w:rsidR="00F41D07" w:rsidRPr="001858D7" w:rsidRDefault="00F41D07" w:rsidP="00E57AC9">
            <w:pPr>
              <w:spacing w:after="0" w:line="240" w:lineRule="auto"/>
              <w:jc w:val="center"/>
              <w:rPr>
                <w:rFonts w:ascii="Verdana" w:eastAsia="Times New Roman" w:hAnsi="Verdana" w:cs="Calibri"/>
                <w:b/>
                <w:bCs/>
                <w:color w:val="000000"/>
                <w:sz w:val="16"/>
                <w:szCs w:val="16"/>
                <w:lang w:eastAsia="es-CO"/>
              </w:rPr>
            </w:pPr>
            <w:r>
              <w:rPr>
                <w:rFonts w:ascii="Verdana" w:eastAsia="Times New Roman" w:hAnsi="Verdana" w:cs="Calibri"/>
                <w:b/>
                <w:bCs/>
                <w:color w:val="000000"/>
                <w:sz w:val="16"/>
                <w:szCs w:val="16"/>
                <w:lang w:eastAsia="es-CO"/>
              </w:rPr>
              <w:t>LABORTARIO /MARCA</w:t>
            </w:r>
          </w:p>
        </w:tc>
      </w:tr>
      <w:tr w:rsidR="00F41D07" w:rsidRPr="001858D7" w14:paraId="54BDE365" w14:textId="21C4D5D1" w:rsidTr="00F41D07">
        <w:trPr>
          <w:trHeight w:val="300"/>
          <w:jc w:val="center"/>
        </w:trPr>
        <w:tc>
          <w:tcPr>
            <w:tcW w:w="409" w:type="dxa"/>
            <w:tcBorders>
              <w:top w:val="nil"/>
              <w:left w:val="single" w:sz="4" w:space="0" w:color="auto"/>
              <w:bottom w:val="single" w:sz="4" w:space="0" w:color="auto"/>
              <w:right w:val="single" w:sz="4" w:space="0" w:color="auto"/>
            </w:tcBorders>
            <w:shd w:val="clear" w:color="000000" w:fill="FFD966"/>
            <w:noWrap/>
            <w:vAlign w:val="bottom"/>
            <w:hideMark/>
          </w:tcPr>
          <w:p w14:paraId="6B1C4D21" w14:textId="77777777" w:rsidR="00F41D07" w:rsidRPr="001858D7" w:rsidRDefault="00F41D07" w:rsidP="00E57AC9">
            <w:pPr>
              <w:spacing w:after="0" w:line="240" w:lineRule="auto"/>
              <w:jc w:val="right"/>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1</w:t>
            </w:r>
          </w:p>
        </w:tc>
        <w:tc>
          <w:tcPr>
            <w:tcW w:w="2873" w:type="dxa"/>
            <w:tcBorders>
              <w:top w:val="nil"/>
              <w:left w:val="nil"/>
              <w:bottom w:val="single" w:sz="4" w:space="0" w:color="auto"/>
              <w:right w:val="single" w:sz="4" w:space="0" w:color="auto"/>
            </w:tcBorders>
            <w:shd w:val="clear" w:color="000000" w:fill="FFD966"/>
            <w:noWrap/>
            <w:vAlign w:val="bottom"/>
            <w:hideMark/>
          </w:tcPr>
          <w:p w14:paraId="37C7DBAE"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SET DE MONITOREO DE GASTO CARDIACO FT</w:t>
            </w:r>
          </w:p>
        </w:tc>
        <w:tc>
          <w:tcPr>
            <w:tcW w:w="1559" w:type="dxa"/>
            <w:tcBorders>
              <w:top w:val="nil"/>
              <w:left w:val="nil"/>
              <w:bottom w:val="single" w:sz="4" w:space="0" w:color="auto"/>
              <w:right w:val="single" w:sz="4" w:space="0" w:color="auto"/>
            </w:tcBorders>
            <w:shd w:val="clear" w:color="000000" w:fill="FFD966"/>
            <w:noWrap/>
            <w:vAlign w:val="bottom"/>
            <w:hideMark/>
          </w:tcPr>
          <w:p w14:paraId="0943833F" w14:textId="77777777" w:rsidR="00F41D07" w:rsidRPr="001858D7" w:rsidRDefault="00F41D07" w:rsidP="00E57AC9">
            <w:pPr>
              <w:spacing w:after="0" w:line="240" w:lineRule="auto"/>
              <w:jc w:val="center"/>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UNIDAD</w:t>
            </w:r>
          </w:p>
        </w:tc>
        <w:tc>
          <w:tcPr>
            <w:tcW w:w="1286" w:type="dxa"/>
            <w:tcBorders>
              <w:top w:val="nil"/>
              <w:left w:val="nil"/>
              <w:bottom w:val="single" w:sz="4" w:space="0" w:color="auto"/>
              <w:right w:val="single" w:sz="4" w:space="0" w:color="auto"/>
            </w:tcBorders>
            <w:shd w:val="clear" w:color="000000" w:fill="FFD966"/>
            <w:noWrap/>
            <w:vAlign w:val="bottom"/>
            <w:hideMark/>
          </w:tcPr>
          <w:p w14:paraId="7E0EC3FA"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 xml:space="preserve"> $   949.692 </w:t>
            </w:r>
          </w:p>
        </w:tc>
        <w:tc>
          <w:tcPr>
            <w:tcW w:w="1102" w:type="dxa"/>
            <w:tcBorders>
              <w:top w:val="nil"/>
              <w:left w:val="nil"/>
              <w:bottom w:val="single" w:sz="4" w:space="0" w:color="auto"/>
              <w:right w:val="single" w:sz="4" w:space="0" w:color="auto"/>
            </w:tcBorders>
            <w:shd w:val="clear" w:color="000000" w:fill="FFD966"/>
            <w:noWrap/>
            <w:vAlign w:val="bottom"/>
            <w:hideMark/>
          </w:tcPr>
          <w:p w14:paraId="17814196"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 xml:space="preserve">              10 </w:t>
            </w:r>
          </w:p>
        </w:tc>
        <w:tc>
          <w:tcPr>
            <w:tcW w:w="1117" w:type="dxa"/>
            <w:tcBorders>
              <w:top w:val="nil"/>
              <w:left w:val="nil"/>
              <w:bottom w:val="single" w:sz="4" w:space="0" w:color="auto"/>
              <w:right w:val="single" w:sz="4" w:space="0" w:color="auto"/>
            </w:tcBorders>
            <w:shd w:val="clear" w:color="000000" w:fill="FFD966"/>
          </w:tcPr>
          <w:p w14:paraId="16B75D63"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p>
        </w:tc>
        <w:tc>
          <w:tcPr>
            <w:tcW w:w="474" w:type="dxa"/>
            <w:tcBorders>
              <w:top w:val="nil"/>
              <w:left w:val="nil"/>
              <w:bottom w:val="single" w:sz="4" w:space="0" w:color="auto"/>
              <w:right w:val="single" w:sz="4" w:space="0" w:color="auto"/>
            </w:tcBorders>
            <w:shd w:val="clear" w:color="000000" w:fill="FFD966"/>
          </w:tcPr>
          <w:p w14:paraId="1D461197"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p>
        </w:tc>
        <w:tc>
          <w:tcPr>
            <w:tcW w:w="797" w:type="dxa"/>
            <w:tcBorders>
              <w:top w:val="nil"/>
              <w:left w:val="nil"/>
              <w:bottom w:val="single" w:sz="4" w:space="0" w:color="auto"/>
              <w:right w:val="single" w:sz="4" w:space="0" w:color="auto"/>
            </w:tcBorders>
            <w:shd w:val="clear" w:color="000000" w:fill="FFD966"/>
          </w:tcPr>
          <w:p w14:paraId="33254441"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p>
        </w:tc>
        <w:tc>
          <w:tcPr>
            <w:tcW w:w="1445" w:type="dxa"/>
            <w:tcBorders>
              <w:top w:val="nil"/>
              <w:left w:val="nil"/>
              <w:bottom w:val="single" w:sz="4" w:space="0" w:color="auto"/>
              <w:right w:val="single" w:sz="4" w:space="0" w:color="auto"/>
            </w:tcBorders>
            <w:shd w:val="clear" w:color="000000" w:fill="FFD966"/>
          </w:tcPr>
          <w:p w14:paraId="174B783D"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p>
        </w:tc>
      </w:tr>
      <w:tr w:rsidR="00F41D07" w:rsidRPr="001858D7" w14:paraId="768A0CD0" w14:textId="4550704F" w:rsidTr="00F41D07">
        <w:trPr>
          <w:trHeight w:val="300"/>
          <w:jc w:val="center"/>
        </w:trPr>
        <w:tc>
          <w:tcPr>
            <w:tcW w:w="409" w:type="dxa"/>
            <w:tcBorders>
              <w:top w:val="nil"/>
              <w:left w:val="single" w:sz="4" w:space="0" w:color="auto"/>
              <w:bottom w:val="single" w:sz="4" w:space="0" w:color="auto"/>
              <w:right w:val="single" w:sz="4" w:space="0" w:color="auto"/>
            </w:tcBorders>
            <w:shd w:val="clear" w:color="000000" w:fill="FFD966"/>
            <w:noWrap/>
            <w:vAlign w:val="bottom"/>
            <w:hideMark/>
          </w:tcPr>
          <w:p w14:paraId="13C9739C" w14:textId="77777777" w:rsidR="00F41D07" w:rsidRPr="001858D7" w:rsidRDefault="00F41D07" w:rsidP="00E57AC9">
            <w:pPr>
              <w:spacing w:after="0" w:line="240" w:lineRule="auto"/>
              <w:jc w:val="right"/>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2</w:t>
            </w:r>
          </w:p>
        </w:tc>
        <w:tc>
          <w:tcPr>
            <w:tcW w:w="2873" w:type="dxa"/>
            <w:tcBorders>
              <w:top w:val="nil"/>
              <w:left w:val="nil"/>
              <w:bottom w:val="single" w:sz="4" w:space="0" w:color="auto"/>
              <w:right w:val="single" w:sz="4" w:space="0" w:color="auto"/>
            </w:tcBorders>
            <w:shd w:val="clear" w:color="000000" w:fill="FFD966"/>
            <w:noWrap/>
            <w:vAlign w:val="bottom"/>
            <w:hideMark/>
          </w:tcPr>
          <w:p w14:paraId="3264D9F3"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TRANSDUCTOR DE PRESION MONO</w:t>
            </w:r>
          </w:p>
        </w:tc>
        <w:tc>
          <w:tcPr>
            <w:tcW w:w="1559" w:type="dxa"/>
            <w:tcBorders>
              <w:top w:val="nil"/>
              <w:left w:val="nil"/>
              <w:bottom w:val="single" w:sz="4" w:space="0" w:color="auto"/>
              <w:right w:val="single" w:sz="4" w:space="0" w:color="auto"/>
            </w:tcBorders>
            <w:shd w:val="clear" w:color="000000" w:fill="FFD966"/>
            <w:noWrap/>
            <w:vAlign w:val="bottom"/>
            <w:hideMark/>
          </w:tcPr>
          <w:p w14:paraId="620A148B" w14:textId="77777777" w:rsidR="00F41D07" w:rsidRPr="001858D7" w:rsidRDefault="00F41D07" w:rsidP="00E57AC9">
            <w:pPr>
              <w:spacing w:after="0" w:line="240" w:lineRule="auto"/>
              <w:jc w:val="center"/>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UNIDAD</w:t>
            </w:r>
          </w:p>
        </w:tc>
        <w:tc>
          <w:tcPr>
            <w:tcW w:w="1286" w:type="dxa"/>
            <w:tcBorders>
              <w:top w:val="nil"/>
              <w:left w:val="nil"/>
              <w:bottom w:val="single" w:sz="4" w:space="0" w:color="auto"/>
              <w:right w:val="single" w:sz="4" w:space="0" w:color="auto"/>
            </w:tcBorders>
            <w:shd w:val="clear" w:color="000000" w:fill="FFD966"/>
            <w:noWrap/>
            <w:vAlign w:val="bottom"/>
            <w:hideMark/>
          </w:tcPr>
          <w:p w14:paraId="37C30D76"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 xml:space="preserve"> $     66.150 </w:t>
            </w:r>
          </w:p>
        </w:tc>
        <w:tc>
          <w:tcPr>
            <w:tcW w:w="1102" w:type="dxa"/>
            <w:tcBorders>
              <w:top w:val="nil"/>
              <w:left w:val="nil"/>
              <w:bottom w:val="single" w:sz="4" w:space="0" w:color="auto"/>
              <w:right w:val="single" w:sz="4" w:space="0" w:color="auto"/>
            </w:tcBorders>
            <w:shd w:val="clear" w:color="000000" w:fill="FFD966"/>
            <w:noWrap/>
            <w:vAlign w:val="bottom"/>
            <w:hideMark/>
          </w:tcPr>
          <w:p w14:paraId="50E83019"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r w:rsidRPr="001858D7">
              <w:rPr>
                <w:rFonts w:ascii="Verdana" w:eastAsia="Times New Roman" w:hAnsi="Verdana" w:cs="Calibri"/>
                <w:color w:val="000000"/>
                <w:sz w:val="16"/>
                <w:szCs w:val="16"/>
                <w:lang w:eastAsia="es-CO"/>
              </w:rPr>
              <w:t xml:space="preserve">            500 </w:t>
            </w:r>
          </w:p>
        </w:tc>
        <w:tc>
          <w:tcPr>
            <w:tcW w:w="1117" w:type="dxa"/>
            <w:tcBorders>
              <w:top w:val="nil"/>
              <w:left w:val="nil"/>
              <w:bottom w:val="single" w:sz="4" w:space="0" w:color="auto"/>
              <w:right w:val="single" w:sz="4" w:space="0" w:color="auto"/>
            </w:tcBorders>
            <w:shd w:val="clear" w:color="000000" w:fill="FFD966"/>
          </w:tcPr>
          <w:p w14:paraId="229CD028"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p>
        </w:tc>
        <w:tc>
          <w:tcPr>
            <w:tcW w:w="474" w:type="dxa"/>
            <w:tcBorders>
              <w:top w:val="nil"/>
              <w:left w:val="nil"/>
              <w:bottom w:val="single" w:sz="4" w:space="0" w:color="auto"/>
              <w:right w:val="single" w:sz="4" w:space="0" w:color="auto"/>
            </w:tcBorders>
            <w:shd w:val="clear" w:color="000000" w:fill="FFD966"/>
          </w:tcPr>
          <w:p w14:paraId="1DD74A72"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p>
        </w:tc>
        <w:tc>
          <w:tcPr>
            <w:tcW w:w="797" w:type="dxa"/>
            <w:tcBorders>
              <w:top w:val="nil"/>
              <w:left w:val="nil"/>
              <w:bottom w:val="single" w:sz="4" w:space="0" w:color="auto"/>
              <w:right w:val="single" w:sz="4" w:space="0" w:color="auto"/>
            </w:tcBorders>
            <w:shd w:val="clear" w:color="000000" w:fill="FFD966"/>
          </w:tcPr>
          <w:p w14:paraId="34029503"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p>
        </w:tc>
        <w:tc>
          <w:tcPr>
            <w:tcW w:w="1445" w:type="dxa"/>
            <w:tcBorders>
              <w:top w:val="nil"/>
              <w:left w:val="nil"/>
              <w:bottom w:val="single" w:sz="4" w:space="0" w:color="auto"/>
              <w:right w:val="single" w:sz="4" w:space="0" w:color="auto"/>
            </w:tcBorders>
            <w:shd w:val="clear" w:color="000000" w:fill="FFD966"/>
          </w:tcPr>
          <w:p w14:paraId="39F170B9" w14:textId="77777777" w:rsidR="00F41D07" w:rsidRPr="001858D7" w:rsidRDefault="00F41D07" w:rsidP="00E57AC9">
            <w:pPr>
              <w:spacing w:after="0" w:line="240" w:lineRule="auto"/>
              <w:rPr>
                <w:rFonts w:ascii="Verdana" w:eastAsia="Times New Roman" w:hAnsi="Verdana" w:cs="Calibri"/>
                <w:color w:val="000000"/>
                <w:sz w:val="16"/>
                <w:szCs w:val="16"/>
                <w:lang w:eastAsia="es-CO"/>
              </w:rPr>
            </w:pPr>
            <w:bookmarkStart w:id="1" w:name="_GoBack"/>
            <w:bookmarkEnd w:id="1"/>
          </w:p>
        </w:tc>
      </w:tr>
    </w:tbl>
    <w:p w14:paraId="62FA4841" w14:textId="77777777" w:rsidR="006D0B7B" w:rsidRDefault="006D0B7B" w:rsidP="007423D5">
      <w:pPr>
        <w:spacing w:after="0" w:line="240" w:lineRule="auto"/>
        <w:contextualSpacing/>
        <w:jc w:val="both"/>
        <w:rPr>
          <w:rFonts w:ascii="Tahoma" w:eastAsia="Times New Roman" w:hAnsi="Tahoma" w:cs="Tahoma"/>
          <w:b/>
          <w:sz w:val="20"/>
          <w:szCs w:val="20"/>
          <w:lang w:val="es-MX" w:eastAsia="es-MX"/>
        </w:rPr>
      </w:pPr>
    </w:p>
    <w:p w14:paraId="36B2CE24" w14:textId="77777777" w:rsidR="006D0B7B" w:rsidRDefault="006D0B7B" w:rsidP="007423D5">
      <w:pPr>
        <w:spacing w:after="0" w:line="240" w:lineRule="auto"/>
        <w:contextualSpacing/>
        <w:jc w:val="both"/>
        <w:rPr>
          <w:rFonts w:ascii="Tahoma" w:eastAsia="Times New Roman" w:hAnsi="Tahoma" w:cs="Tahoma"/>
          <w:b/>
          <w:sz w:val="20"/>
          <w:szCs w:val="20"/>
          <w:lang w:val="es-MX" w:eastAsia="es-MX"/>
        </w:rPr>
      </w:pPr>
    </w:p>
    <w:p w14:paraId="7E1E1D5C"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1</w:t>
      </w:r>
      <w:r w:rsidRPr="000055A2">
        <w:rPr>
          <w:rFonts w:ascii="Franklin Gothic Book" w:eastAsia="Arial" w:hAnsi="Franklin Gothic Book" w:cs="Tahoma"/>
          <w:bCs/>
          <w:sz w:val="20"/>
          <w:szCs w:val="20"/>
          <w:u w:val="single"/>
        </w:rPr>
        <w:t>: Los proponentes podrán ofertar parcialmente, no obstante, dicha oferta se deberá realizar por la cantidad total del producto (ítem).</w:t>
      </w:r>
    </w:p>
    <w:p w14:paraId="6459583E"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529B2C3F" w14:textId="1593E54F"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 xml:space="preserve">Nota 2: </w:t>
      </w:r>
      <w:r w:rsidRPr="000055A2">
        <w:rPr>
          <w:rFonts w:ascii="Franklin Gothic Book" w:eastAsia="Arial" w:hAnsi="Franklin Gothic Book" w:cs="Tahoma"/>
          <w:bCs/>
          <w:sz w:val="20"/>
          <w:szCs w:val="20"/>
          <w:u w:val="single"/>
        </w:rPr>
        <w:t xml:space="preserve">Las ofertas no deben superar el valor unitario por cada ítem fijado en el cuadro anterior. </w:t>
      </w:r>
      <w:r w:rsidRPr="000055A2">
        <w:rPr>
          <w:rFonts w:ascii="Franklin Gothic Book" w:hAnsi="Franklin Gothic Book" w:cs="Arial"/>
          <w:b/>
          <w:sz w:val="20"/>
          <w:szCs w:val="20"/>
          <w:u w:val="single"/>
        </w:rPr>
        <w:t>Si el proponente oferta un precio superior al valor unitario máximo fijado por la entidad, la oferta</w:t>
      </w:r>
      <w:r>
        <w:rPr>
          <w:rFonts w:ascii="Franklin Gothic Book" w:hAnsi="Franklin Gothic Book" w:cs="Arial"/>
          <w:b/>
          <w:sz w:val="20"/>
          <w:szCs w:val="20"/>
          <w:u w:val="single"/>
        </w:rPr>
        <w:t xml:space="preserve"> por el ítem</w:t>
      </w:r>
      <w:r w:rsidRPr="000055A2">
        <w:rPr>
          <w:rFonts w:ascii="Franklin Gothic Book" w:hAnsi="Franklin Gothic Book" w:cs="Arial"/>
          <w:b/>
          <w:sz w:val="20"/>
          <w:szCs w:val="20"/>
          <w:u w:val="single"/>
        </w:rPr>
        <w:t xml:space="preserve"> será rechazada</w:t>
      </w:r>
    </w:p>
    <w:p w14:paraId="25FD520B"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02412BB8"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3</w:t>
      </w:r>
      <w:r w:rsidRPr="000055A2">
        <w:rPr>
          <w:rFonts w:ascii="Franklin Gothic Book" w:eastAsia="Arial" w:hAnsi="Franklin Gothic Book" w:cs="Tahoma"/>
          <w:bCs/>
          <w:sz w:val="20"/>
          <w:szCs w:val="20"/>
          <w:u w:val="single"/>
        </w:rPr>
        <w:t>: Los proponentes NO podrán ofertar productos diferentes a los requeridos, sin perjuicio de la marca comercial.</w:t>
      </w:r>
    </w:p>
    <w:p w14:paraId="1936DC68"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p>
    <w:p w14:paraId="68B23BDA" w14:textId="77777777" w:rsidR="006D0B7B" w:rsidRPr="000055A2"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4</w:t>
      </w:r>
      <w:r w:rsidRPr="000055A2">
        <w:rPr>
          <w:rFonts w:ascii="Franklin Gothic Book" w:eastAsia="Arial" w:hAnsi="Franklin Gothic Book" w:cs="Tahoma"/>
          <w:bCs/>
          <w:sz w:val="20"/>
          <w:szCs w:val="20"/>
          <w:u w:val="single"/>
        </w:rPr>
        <w:t>: Los proponentes deberán adjuntar la propuesta</w:t>
      </w:r>
      <w:r>
        <w:rPr>
          <w:rFonts w:ascii="Franklin Gothic Book" w:eastAsia="Arial" w:hAnsi="Franklin Gothic Book" w:cs="Tahoma"/>
          <w:bCs/>
          <w:sz w:val="20"/>
          <w:szCs w:val="20"/>
          <w:u w:val="single"/>
        </w:rPr>
        <w:t xml:space="preserve"> económica firmada y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proofErr w:type="spellStart"/>
      <w:r>
        <w:rPr>
          <w:rFonts w:ascii="Franklin Gothic Book" w:eastAsia="Arial" w:hAnsi="Franklin Gothic Book" w:cs="Tahoma"/>
          <w:b/>
          <w:sz w:val="20"/>
          <w:szCs w:val="20"/>
          <w:u w:val="single"/>
        </w:rPr>
        <w:t>excel</w:t>
      </w:r>
      <w:proofErr w:type="spellEnd"/>
      <w:r w:rsidRPr="000055A2">
        <w:rPr>
          <w:rFonts w:ascii="Franklin Gothic Book" w:eastAsia="Arial" w:hAnsi="Franklin Gothic Book" w:cs="Tahoma"/>
          <w:bCs/>
          <w:sz w:val="20"/>
          <w:szCs w:val="20"/>
          <w:u w:val="single"/>
        </w:rPr>
        <w:t>, las inconsistencias entre las ofertas (físico-magnético) serán de responsabilidad y riesgo del oferente.</w:t>
      </w:r>
    </w:p>
    <w:p w14:paraId="18AF0246" w14:textId="77777777" w:rsidR="006D0B7B" w:rsidRPr="000055A2" w:rsidRDefault="006D0B7B" w:rsidP="006D0B7B">
      <w:pPr>
        <w:ind w:right="68"/>
        <w:contextualSpacing/>
        <w:jc w:val="both"/>
        <w:rPr>
          <w:rFonts w:ascii="Franklin Gothic Book" w:eastAsia="Arial" w:hAnsi="Franklin Gothic Book" w:cs="Tahoma"/>
          <w:b/>
          <w:bCs/>
          <w:sz w:val="20"/>
          <w:szCs w:val="20"/>
          <w:u w:val="single"/>
        </w:rPr>
      </w:pPr>
    </w:p>
    <w:p w14:paraId="0CF6F65F" w14:textId="77777777" w:rsidR="006D0B7B" w:rsidRDefault="006D0B7B" w:rsidP="006D0B7B">
      <w:pPr>
        <w:ind w:right="68"/>
        <w:contextualSpacing/>
        <w:jc w:val="both"/>
        <w:rPr>
          <w:rFonts w:ascii="Franklin Gothic Book" w:eastAsia="Arial" w:hAnsi="Franklin Gothic Book" w:cs="Tahoma"/>
          <w:bCs/>
          <w:sz w:val="20"/>
          <w:szCs w:val="20"/>
          <w:u w:val="single"/>
        </w:rPr>
      </w:pPr>
      <w:r w:rsidRPr="000055A2">
        <w:rPr>
          <w:rFonts w:ascii="Franklin Gothic Book" w:eastAsia="Arial" w:hAnsi="Franklin Gothic Book" w:cs="Tahoma"/>
          <w:b/>
          <w:bCs/>
          <w:sz w:val="20"/>
          <w:szCs w:val="20"/>
          <w:u w:val="single"/>
        </w:rPr>
        <w:t>Nota 5</w:t>
      </w:r>
      <w:r w:rsidRPr="000055A2">
        <w:rPr>
          <w:rFonts w:ascii="Franklin Gothic Book" w:eastAsia="Arial" w:hAnsi="Franklin Gothic Book" w:cs="Tahoma"/>
          <w:bCs/>
          <w:sz w:val="20"/>
          <w:szCs w:val="20"/>
          <w:u w:val="single"/>
        </w:rPr>
        <w:t>: Los proponentes deberán adjuntar junto con su propuesta (</w:t>
      </w:r>
      <w:r w:rsidRPr="000055A2">
        <w:rPr>
          <w:rFonts w:ascii="Franklin Gothic Book" w:eastAsia="Arial" w:hAnsi="Franklin Gothic Book" w:cs="Tahoma"/>
          <w:b/>
          <w:sz w:val="20"/>
          <w:szCs w:val="20"/>
          <w:u w:val="single"/>
        </w:rPr>
        <w:t>EN MEDIO MAGNETICO)</w:t>
      </w:r>
      <w:r>
        <w:rPr>
          <w:rFonts w:ascii="Franklin Gothic Book" w:eastAsia="Arial" w:hAnsi="Franklin Gothic Book" w:cs="Tahoma"/>
          <w:b/>
          <w:sz w:val="20"/>
          <w:szCs w:val="20"/>
          <w:u w:val="single"/>
        </w:rPr>
        <w:t xml:space="preserve"> </w:t>
      </w:r>
      <w:r w:rsidRPr="000055A2">
        <w:rPr>
          <w:rFonts w:ascii="Franklin Gothic Book" w:eastAsia="Arial" w:hAnsi="Franklin Gothic Book" w:cs="Tahoma"/>
          <w:bCs/>
          <w:sz w:val="20"/>
          <w:szCs w:val="20"/>
          <w:u w:val="single"/>
        </w:rPr>
        <w:t>la ficha técnica de acuerdo a la norma técnica Colombiana NTC 4435, de cada uno de los bienes que ofertan</w:t>
      </w:r>
      <w:r>
        <w:rPr>
          <w:rFonts w:ascii="Franklin Gothic Book" w:eastAsia="Arial" w:hAnsi="Franklin Gothic Book" w:cs="Tahoma"/>
          <w:bCs/>
          <w:sz w:val="20"/>
          <w:szCs w:val="20"/>
          <w:u w:val="single"/>
        </w:rPr>
        <w:t>.</w:t>
      </w:r>
    </w:p>
    <w:p w14:paraId="7956642A" w14:textId="77777777" w:rsidR="006D0B7B" w:rsidRDefault="006D0B7B" w:rsidP="006D0B7B">
      <w:pPr>
        <w:ind w:right="68"/>
        <w:contextualSpacing/>
        <w:jc w:val="both"/>
        <w:rPr>
          <w:rFonts w:ascii="Franklin Gothic Book" w:eastAsia="Arial" w:hAnsi="Franklin Gothic Book" w:cs="Tahoma"/>
          <w:bCs/>
          <w:sz w:val="20"/>
          <w:szCs w:val="20"/>
          <w:u w:val="single"/>
        </w:rPr>
      </w:pPr>
    </w:p>
    <w:p w14:paraId="024D8E4E" w14:textId="77777777" w:rsidR="006D0B7B" w:rsidRPr="00AB1ADF" w:rsidRDefault="006D0B7B" w:rsidP="006D0B7B">
      <w:pPr>
        <w:ind w:right="68"/>
        <w:contextualSpacing/>
        <w:jc w:val="both"/>
        <w:rPr>
          <w:rFonts w:ascii="Franklin Gothic Book" w:eastAsia="Arial" w:hAnsi="Franklin Gothic Book" w:cs="Tahoma"/>
          <w:bCs/>
          <w:sz w:val="20"/>
          <w:szCs w:val="20"/>
          <w:u w:val="single"/>
        </w:rPr>
      </w:pPr>
      <w:r>
        <w:rPr>
          <w:rFonts w:ascii="Franklin Gothic Book" w:eastAsia="Arial" w:hAnsi="Franklin Gothic Book" w:cs="Tahoma"/>
          <w:b/>
          <w:sz w:val="20"/>
          <w:szCs w:val="20"/>
          <w:u w:val="single"/>
        </w:rPr>
        <w:t xml:space="preserve">Nota 6: </w:t>
      </w:r>
      <w:r>
        <w:rPr>
          <w:rFonts w:ascii="Franklin Gothic Book" w:eastAsia="Arial" w:hAnsi="Franklin Gothic Book" w:cs="Tahoma"/>
          <w:bCs/>
          <w:sz w:val="20"/>
          <w:szCs w:val="20"/>
          <w:u w:val="single"/>
        </w:rPr>
        <w:t>Si el proponente no adjunta ficha técnica del producto, se tendrá el producto como no ofertado, dado a que no existe criterio para verificar las condiciones técnicas y su utilidad en la Institución.</w:t>
      </w:r>
    </w:p>
    <w:p w14:paraId="33947BE0"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62610203" w14:textId="77777777" w:rsidR="007423D5" w:rsidRDefault="007423D5" w:rsidP="007423D5">
      <w:pPr>
        <w:spacing w:after="0" w:line="240" w:lineRule="auto"/>
        <w:jc w:val="both"/>
        <w:rPr>
          <w:rFonts w:ascii="Tahoma" w:eastAsia="Times New Roman" w:hAnsi="Tahoma" w:cs="Tahoma"/>
          <w:b/>
          <w:bCs/>
          <w:sz w:val="20"/>
          <w:szCs w:val="20"/>
          <w:lang w:val="es-ES" w:eastAsia="es-ES"/>
        </w:rPr>
      </w:pPr>
    </w:p>
    <w:p w14:paraId="3E9716ED" w14:textId="77777777" w:rsidR="007423D5" w:rsidRPr="000B41B3" w:rsidRDefault="007423D5" w:rsidP="007423D5">
      <w:pPr>
        <w:spacing w:after="0" w:line="240" w:lineRule="auto"/>
        <w:jc w:val="both"/>
        <w:rPr>
          <w:rFonts w:ascii="Tahoma" w:eastAsia="Times New Roman" w:hAnsi="Tahoma" w:cs="Tahoma"/>
          <w:b/>
          <w:bCs/>
          <w:sz w:val="20"/>
          <w:szCs w:val="20"/>
          <w:lang w:val="es-ES" w:eastAsia="es-ES"/>
        </w:rPr>
      </w:pPr>
      <w:r w:rsidRPr="000B41B3">
        <w:rPr>
          <w:rFonts w:ascii="Tahoma" w:eastAsia="Times New Roman" w:hAnsi="Tahoma" w:cs="Tahoma"/>
          <w:b/>
          <w:bCs/>
          <w:sz w:val="20"/>
          <w:szCs w:val="20"/>
          <w:lang w:val="es-ES" w:eastAsia="es-ES"/>
        </w:rPr>
        <w:t>VALOR TOTAL EN NÚMEROS Y LETRAS: ______________ Incluye IVA, impuestos, transporte, retenciones y deducciones a que haya lugar.</w:t>
      </w:r>
    </w:p>
    <w:p w14:paraId="45575E8F" w14:textId="77777777" w:rsidR="007423D5" w:rsidRPr="000B41B3" w:rsidRDefault="007423D5" w:rsidP="007423D5">
      <w:pPr>
        <w:spacing w:after="0" w:line="240" w:lineRule="auto"/>
        <w:jc w:val="both"/>
        <w:rPr>
          <w:rFonts w:ascii="Tahoma" w:eastAsia="Times New Roman" w:hAnsi="Tahoma" w:cs="Tahoma"/>
          <w:color w:val="000000"/>
          <w:sz w:val="20"/>
          <w:szCs w:val="20"/>
          <w:lang w:val="es-ES"/>
        </w:rPr>
      </w:pPr>
    </w:p>
    <w:p w14:paraId="43D37355" w14:textId="77777777" w:rsidR="007423D5" w:rsidRPr="000B41B3" w:rsidRDefault="007423D5" w:rsidP="007423D5">
      <w:pPr>
        <w:spacing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Atentamente, </w:t>
      </w:r>
    </w:p>
    <w:p w14:paraId="21FC667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o Razón Social del oferente: _______________________________________ </w:t>
      </w:r>
    </w:p>
    <w:p w14:paraId="6AF47E6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Nombre del Representante Legal: __________________________________________ </w:t>
      </w:r>
    </w:p>
    <w:p w14:paraId="40A15F8D"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Nit:___________________________________________________________________ </w:t>
      </w:r>
    </w:p>
    <w:p w14:paraId="09DB7812"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Dirección Ciudad: _______________________________________________________</w:t>
      </w:r>
    </w:p>
    <w:p w14:paraId="439A07D5" w14:textId="77777777" w:rsidR="007423D5" w:rsidRPr="000B41B3" w:rsidRDefault="007423D5" w:rsidP="007423D5">
      <w:pPr>
        <w:autoSpaceDE w:val="0"/>
        <w:autoSpaceDN w:val="0"/>
        <w:adjustRightInd w:val="0"/>
        <w:spacing w:after="0" w:line="240" w:lineRule="auto"/>
        <w:jc w:val="both"/>
        <w:rPr>
          <w:rFonts w:ascii="Tahoma" w:eastAsia="Times New Roman" w:hAnsi="Tahoma" w:cs="Tahoma"/>
          <w:color w:val="000000"/>
          <w:sz w:val="20"/>
          <w:szCs w:val="20"/>
          <w:lang w:val="es-ES"/>
        </w:rPr>
      </w:pPr>
      <w:r w:rsidRPr="000B41B3">
        <w:rPr>
          <w:rFonts w:ascii="Tahoma" w:eastAsia="Times New Roman" w:hAnsi="Tahoma" w:cs="Tahoma"/>
          <w:color w:val="000000"/>
          <w:sz w:val="20"/>
          <w:szCs w:val="20"/>
          <w:lang w:val="es-ES"/>
        </w:rPr>
        <w:t xml:space="preserve">Teléfono Fax: __________________________________________________________ </w:t>
      </w:r>
    </w:p>
    <w:p w14:paraId="072B4030" w14:textId="77777777" w:rsidR="007423D5" w:rsidRPr="000B41B3" w:rsidRDefault="007423D5" w:rsidP="007423D5">
      <w:pPr>
        <w:spacing w:after="0" w:line="240" w:lineRule="auto"/>
        <w:ind w:right="12"/>
        <w:jc w:val="both"/>
        <w:rPr>
          <w:rFonts w:ascii="Tahoma" w:eastAsia="Times New Roman" w:hAnsi="Tahoma" w:cs="Tahoma"/>
          <w:w w:val="93"/>
          <w:sz w:val="20"/>
          <w:szCs w:val="20"/>
          <w:lang w:val="es-ES" w:eastAsia="es-ES"/>
        </w:rPr>
      </w:pPr>
      <w:r w:rsidRPr="000B41B3">
        <w:rPr>
          <w:rFonts w:ascii="Tahoma" w:eastAsia="Times New Roman" w:hAnsi="Tahoma" w:cs="Tahoma"/>
          <w:color w:val="000000"/>
          <w:sz w:val="20"/>
          <w:szCs w:val="20"/>
          <w:lang w:val="es-ES"/>
        </w:rPr>
        <w:t>FIRMA REPRESENTANTE LEGAL_________________________________________</w:t>
      </w:r>
    </w:p>
    <w:p w14:paraId="214A21B2" w14:textId="77777777" w:rsidR="007423D5" w:rsidRPr="005F4C02" w:rsidRDefault="007423D5" w:rsidP="007423D5">
      <w:pPr>
        <w:rPr>
          <w:lang w:val="es-ES"/>
        </w:rPr>
      </w:pPr>
    </w:p>
    <w:p w14:paraId="33FB5C3E" w14:textId="77777777" w:rsidR="007423D5" w:rsidRPr="004A32BF" w:rsidRDefault="007423D5" w:rsidP="007423D5">
      <w:pPr>
        <w:rPr>
          <w:lang w:val="es-ES"/>
        </w:rPr>
      </w:pPr>
    </w:p>
    <w:sectPr w:rsidR="007423D5" w:rsidRPr="004A32BF" w:rsidSect="0009669A">
      <w:head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696B4" w14:textId="77777777" w:rsidR="00D30A78" w:rsidRDefault="00D30A78">
      <w:pPr>
        <w:spacing w:after="0" w:line="240" w:lineRule="auto"/>
      </w:pPr>
      <w:r>
        <w:separator/>
      </w:r>
    </w:p>
  </w:endnote>
  <w:endnote w:type="continuationSeparator" w:id="0">
    <w:p w14:paraId="3177140A" w14:textId="77777777" w:rsidR="00D30A78" w:rsidRDefault="00D30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50E690" w14:textId="77777777" w:rsidR="00D30A78" w:rsidRDefault="00D30A78">
      <w:pPr>
        <w:spacing w:after="0" w:line="240" w:lineRule="auto"/>
      </w:pPr>
      <w:r>
        <w:separator/>
      </w:r>
    </w:p>
  </w:footnote>
  <w:footnote w:type="continuationSeparator" w:id="0">
    <w:p w14:paraId="543D932E" w14:textId="77777777" w:rsidR="00D30A78" w:rsidRDefault="00D30A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91942"/>
      <w:docPartObj>
        <w:docPartGallery w:val="Page Numbers (Top of Page)"/>
        <w:docPartUnique/>
      </w:docPartObj>
    </w:sdtPr>
    <w:sdtEndPr/>
    <w:sdtContent>
      <w:p w14:paraId="685BAD8B" w14:textId="58FCECEC" w:rsidR="0009669A" w:rsidRDefault="00D30A78" w:rsidP="0009669A">
        <w:pPr>
          <w:pStyle w:val="Encabezado"/>
        </w:pPr>
      </w:p>
      <w:p w14:paraId="201DAD7A" w14:textId="77777777" w:rsidR="002F37E9" w:rsidRDefault="00D30A78">
        <w:pPr>
          <w:pStyle w:val="Encabezado"/>
          <w:jc w:val="right"/>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3D5"/>
    <w:rsid w:val="00050304"/>
    <w:rsid w:val="00220DE5"/>
    <w:rsid w:val="00253157"/>
    <w:rsid w:val="00297F7A"/>
    <w:rsid w:val="003534E4"/>
    <w:rsid w:val="004330A2"/>
    <w:rsid w:val="005200D7"/>
    <w:rsid w:val="00551104"/>
    <w:rsid w:val="006D0B7B"/>
    <w:rsid w:val="007423D5"/>
    <w:rsid w:val="00785F9F"/>
    <w:rsid w:val="00846561"/>
    <w:rsid w:val="00B0032D"/>
    <w:rsid w:val="00B248B9"/>
    <w:rsid w:val="00BF5AEA"/>
    <w:rsid w:val="00C96CF3"/>
    <w:rsid w:val="00D30A78"/>
    <w:rsid w:val="00E957A0"/>
    <w:rsid w:val="00F333FF"/>
    <w:rsid w:val="00F41D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3D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7423D5"/>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7423D5"/>
  </w:style>
  <w:style w:type="paragraph" w:styleId="Piedepgina">
    <w:name w:val="footer"/>
    <w:basedOn w:val="Normal"/>
    <w:link w:val="PiedepginaCar"/>
    <w:uiPriority w:val="99"/>
    <w:unhideWhenUsed/>
    <w:rsid w:val="007423D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2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9641">
      <w:bodyDiv w:val="1"/>
      <w:marLeft w:val="0"/>
      <w:marRight w:val="0"/>
      <w:marTop w:val="0"/>
      <w:marBottom w:val="0"/>
      <w:divBdr>
        <w:top w:val="none" w:sz="0" w:space="0" w:color="auto"/>
        <w:left w:val="none" w:sz="0" w:space="0" w:color="auto"/>
        <w:bottom w:val="none" w:sz="0" w:space="0" w:color="auto"/>
        <w:right w:val="none" w:sz="0" w:space="0" w:color="auto"/>
      </w:divBdr>
    </w:div>
    <w:div w:id="3894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2060</Words>
  <Characters>11334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JURIDI-ESC-3</dc:creator>
  <cp:lastModifiedBy>Juridica</cp:lastModifiedBy>
  <cp:revision>2</cp:revision>
  <cp:lastPrinted>2022-03-09T20:56:00Z</cp:lastPrinted>
  <dcterms:created xsi:type="dcterms:W3CDTF">2022-04-28T23:02:00Z</dcterms:created>
  <dcterms:modified xsi:type="dcterms:W3CDTF">2022-04-28T23:02:00Z</dcterms:modified>
</cp:coreProperties>
</file>