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4D782" w14:textId="77777777" w:rsidR="00F37651" w:rsidRPr="00E52D30" w:rsidRDefault="00F37651" w:rsidP="00F37651">
      <w:pPr>
        <w:pageBreakBefore/>
        <w:spacing w:line="240" w:lineRule="auto"/>
        <w:ind w:right="12"/>
        <w:jc w:val="center"/>
        <w:rPr>
          <w:rFonts w:ascii="Tahoma" w:eastAsia="Times New Roman" w:hAnsi="Tahoma" w:cs="Tahoma"/>
          <w:b/>
          <w:bCs/>
          <w:color w:val="000000"/>
          <w:sz w:val="20"/>
          <w:szCs w:val="20"/>
          <w:lang w:val="es-ES" w:eastAsia="es-ES"/>
        </w:rPr>
      </w:pPr>
      <w:bookmarkStart w:id="0" w:name="_GoBack"/>
      <w:bookmarkEnd w:id="0"/>
      <w:r w:rsidRPr="00E52D30">
        <w:rPr>
          <w:rFonts w:ascii="Tahoma" w:eastAsia="Times New Roman" w:hAnsi="Tahoma" w:cs="Tahoma"/>
          <w:b/>
          <w:bCs/>
          <w:color w:val="000000"/>
          <w:sz w:val="20"/>
          <w:szCs w:val="20"/>
          <w:lang w:val="es-ES" w:eastAsia="es-ES"/>
        </w:rPr>
        <w:t>ANEXO 1- CARTA DE LA PRESENTACIÓN DE PROPUESTA</w:t>
      </w:r>
    </w:p>
    <w:p w14:paraId="079C564B"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13A73A57"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1175CCD6"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color w:val="000000"/>
          <w:sz w:val="20"/>
          <w:szCs w:val="20"/>
          <w:lang w:val="es-ES"/>
        </w:rPr>
        <w:t xml:space="preserve">Señores </w:t>
      </w:r>
    </w:p>
    <w:p w14:paraId="6F3FEE2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02A13CA5"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7EA04900"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p>
    <w:p w14:paraId="661D74A5" w14:textId="17D5CA4B" w:rsidR="00F37651" w:rsidRPr="00E52D30" w:rsidRDefault="00F37651" w:rsidP="00F37651">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sidR="00EA51BF">
        <w:rPr>
          <w:rFonts w:ascii="Tahoma" w:eastAsia="Times New Roman" w:hAnsi="Tahoma" w:cs="Tahoma"/>
          <w:b/>
          <w:color w:val="000000"/>
          <w:sz w:val="20"/>
          <w:szCs w:val="20"/>
          <w:lang w:val="es-ES"/>
        </w:rPr>
        <w:t>008</w:t>
      </w:r>
      <w:r w:rsidRPr="00E52D30">
        <w:rPr>
          <w:rFonts w:ascii="Tahoma" w:eastAsia="Times New Roman" w:hAnsi="Tahoma" w:cs="Tahoma"/>
          <w:b/>
          <w:color w:val="000000"/>
          <w:sz w:val="20"/>
          <w:szCs w:val="20"/>
          <w:lang w:val="es-ES"/>
        </w:rPr>
        <w:t xml:space="preserve"> de </w:t>
      </w:r>
      <w:r w:rsidR="00EA51BF">
        <w:rPr>
          <w:rFonts w:ascii="Tahoma" w:eastAsia="Times New Roman" w:hAnsi="Tahoma" w:cs="Tahoma"/>
          <w:b/>
          <w:color w:val="000000"/>
          <w:sz w:val="20"/>
          <w:szCs w:val="20"/>
          <w:lang w:val="es-ES"/>
        </w:rPr>
        <w:t>2022</w:t>
      </w:r>
    </w:p>
    <w:p w14:paraId="0F46A702" w14:textId="77777777" w:rsidR="008D427A" w:rsidRPr="00B66067" w:rsidRDefault="008D427A" w:rsidP="008D427A">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B66067">
        <w:rPr>
          <w:rFonts w:ascii="Franklin Gothic Book" w:eastAsia="Times New Roman" w:hAnsi="Franklin Gothic Book" w:cs="Tahoma"/>
          <w:b/>
          <w:bCs/>
          <w:sz w:val="20"/>
          <w:szCs w:val="20"/>
          <w:lang w:val="es-ES" w:eastAsia="es-ES"/>
        </w:rPr>
        <w:t xml:space="preserve">ADQUISICIÓN DE </w:t>
      </w:r>
      <w:r>
        <w:rPr>
          <w:rFonts w:ascii="Franklin Gothic Book" w:eastAsia="Times New Roman" w:hAnsi="Franklin Gothic Book" w:cs="Tahoma"/>
          <w:b/>
          <w:bCs/>
          <w:sz w:val="20"/>
          <w:szCs w:val="20"/>
          <w:lang w:val="es-ES" w:eastAsia="es-ES"/>
        </w:rPr>
        <w:t>MATERIAL MEDICO QUIRURGICO (EQUIPOS PARA BOMBA DE INFUSIÓN)</w:t>
      </w:r>
      <w:r w:rsidRPr="00B66067">
        <w:rPr>
          <w:rFonts w:ascii="Franklin Gothic Book" w:eastAsia="Times New Roman" w:hAnsi="Franklin Gothic Book" w:cs="Tahoma"/>
          <w:b/>
          <w:bCs/>
          <w:sz w:val="20"/>
          <w:szCs w:val="20"/>
          <w:lang w:val="es-ES" w:eastAsia="es-ES"/>
        </w:rPr>
        <w:t xml:space="preserve"> PARA EL HOSPITAL CIVIL DE IPIALES E.S.E</w:t>
      </w:r>
    </w:p>
    <w:p w14:paraId="04D17509" w14:textId="77777777" w:rsidR="00F37651" w:rsidRPr="00E52D30" w:rsidRDefault="00F37651" w:rsidP="00F37651">
      <w:pPr>
        <w:spacing w:after="0" w:line="240" w:lineRule="auto"/>
        <w:contextualSpacing/>
        <w:jc w:val="both"/>
        <w:rPr>
          <w:rFonts w:ascii="Tahoma" w:eastAsia="Times New Roman" w:hAnsi="Tahoma" w:cs="Tahoma"/>
          <w:color w:val="000000"/>
          <w:sz w:val="20"/>
          <w:szCs w:val="20"/>
          <w:lang w:val="es-ES"/>
        </w:rPr>
      </w:pPr>
    </w:p>
    <w:p w14:paraId="72839F20"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E52D30">
        <w:rPr>
          <w:rFonts w:ascii="Tahoma" w:eastAsia="Times New Roman" w:hAnsi="Tahoma" w:cs="Tahoma"/>
          <w:color w:val="000000"/>
          <w:sz w:val="20"/>
          <w:szCs w:val="20"/>
          <w:u w:val="single"/>
          <w:lang w:val="es-ES"/>
        </w:rPr>
        <w:t>propuesta</w:t>
      </w:r>
      <w:r w:rsidRPr="00E52D30">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14:paraId="3E7C8C0E"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Declaramos que:</w:t>
      </w:r>
    </w:p>
    <w:p w14:paraId="4B15D19F" w14:textId="77777777" w:rsidR="00F37651" w:rsidRPr="00E52D30" w:rsidRDefault="00F37651" w:rsidP="00F37651">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14:paraId="1F17A71E" w14:textId="77777777" w:rsidR="00F37651" w:rsidRPr="00E52D30" w:rsidRDefault="00F37651" w:rsidP="00F37651">
      <w:pPr>
        <w:spacing w:after="0" w:line="240" w:lineRule="auto"/>
        <w:jc w:val="both"/>
        <w:rPr>
          <w:rFonts w:ascii="Tahoma" w:eastAsia="Times New Roman" w:hAnsi="Tahoma" w:cs="Tahoma"/>
          <w:b/>
          <w:bCs/>
          <w:sz w:val="20"/>
          <w:szCs w:val="20"/>
          <w:lang w:val="es-ES" w:eastAsia="es-ES"/>
        </w:rPr>
      </w:pPr>
    </w:p>
    <w:p w14:paraId="6972E204" w14:textId="77777777" w:rsidR="00F37651" w:rsidRPr="00E52D30" w:rsidRDefault="00F37651" w:rsidP="00F37651">
      <w:pPr>
        <w:contextualSpacing/>
        <w:rPr>
          <w:rFonts w:ascii="Tahoma" w:hAnsi="Tahoma" w:cs="Tahoma"/>
          <w:sz w:val="20"/>
          <w:szCs w:val="20"/>
        </w:rPr>
      </w:pPr>
      <w:r w:rsidRPr="00E52D30">
        <w:rPr>
          <w:rFonts w:ascii="Tahoma" w:eastAsia="Times New Roman" w:hAnsi="Tahoma" w:cs="Tahoma"/>
          <w:color w:val="000000"/>
          <w:sz w:val="20"/>
          <w:szCs w:val="20"/>
          <w:lang w:val="es-ES"/>
        </w:rPr>
        <w:t>En igual sentido:</w:t>
      </w:r>
      <w:r w:rsidRPr="00E52D30">
        <w:rPr>
          <w:rFonts w:ascii="Tahoma" w:hAnsi="Tahoma" w:cs="Tahoma"/>
          <w:sz w:val="20"/>
          <w:szCs w:val="20"/>
        </w:rPr>
        <w:t xml:space="preserve"> </w:t>
      </w:r>
    </w:p>
    <w:p w14:paraId="7755B587" w14:textId="77777777" w:rsidR="00F37651" w:rsidRPr="00E52D30" w:rsidRDefault="00F37651" w:rsidP="00F37651">
      <w:pPr>
        <w:contextualSpacing/>
        <w:rPr>
          <w:rFonts w:ascii="Tahoma" w:hAnsi="Tahoma" w:cs="Tahoma"/>
          <w:sz w:val="20"/>
          <w:szCs w:val="20"/>
        </w:rPr>
      </w:pPr>
    </w:p>
    <w:p w14:paraId="2E21E279"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esta propuesta y El Contrato que llegare a celebrarse solo compromete a los firmantes de esta carta.</w:t>
      </w:r>
    </w:p>
    <w:p w14:paraId="64F9FB1F" w14:textId="77777777" w:rsidR="00F37651" w:rsidRPr="00E52D30" w:rsidRDefault="00F37651" w:rsidP="00F37651">
      <w:pPr>
        <w:contextualSpacing/>
        <w:rPr>
          <w:rFonts w:ascii="Tahoma" w:hAnsi="Tahoma" w:cs="Tahoma"/>
          <w:sz w:val="20"/>
          <w:szCs w:val="20"/>
        </w:rPr>
      </w:pPr>
    </w:p>
    <w:p w14:paraId="6523B2D2"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ninguna  persona  o  entidad  distinta  de  los  firmantes  tiene  interés  comercial  en  esta propuesta ni en El Contrato probable que de ella se derive.</w:t>
      </w:r>
    </w:p>
    <w:p w14:paraId="259004F9" w14:textId="77777777" w:rsidR="00F37651" w:rsidRPr="00E52D30" w:rsidRDefault="00F37651" w:rsidP="00F37651">
      <w:pPr>
        <w:ind w:left="600"/>
        <w:contextualSpacing/>
        <w:rPr>
          <w:rFonts w:ascii="Tahoma" w:hAnsi="Tahoma" w:cs="Tahoma"/>
          <w:sz w:val="20"/>
          <w:szCs w:val="20"/>
        </w:rPr>
      </w:pPr>
    </w:p>
    <w:p w14:paraId="211B8067"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conocemos los documentos del pliego, aclaraciones y adendas y aceptamos su contenido, en especial lo contenido en las especificaciones técnicas.</w:t>
      </w:r>
    </w:p>
    <w:p w14:paraId="3719AEE2" w14:textId="77777777" w:rsidR="00F37651" w:rsidRPr="00E52D30" w:rsidRDefault="00F37651" w:rsidP="00F37651">
      <w:pPr>
        <w:ind w:left="600"/>
        <w:contextualSpacing/>
        <w:rPr>
          <w:rFonts w:ascii="Tahoma" w:hAnsi="Tahoma" w:cs="Tahoma"/>
          <w:sz w:val="20"/>
          <w:szCs w:val="20"/>
        </w:rPr>
      </w:pPr>
    </w:p>
    <w:p w14:paraId="6F56E82B"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hemos recibido los documentos que integran el pliego, sus adendas y documentos de aclaraciones.</w:t>
      </w:r>
    </w:p>
    <w:p w14:paraId="7415B22E" w14:textId="77777777" w:rsidR="00F37651" w:rsidRPr="00E52D30" w:rsidRDefault="00F37651" w:rsidP="00F37651">
      <w:pPr>
        <w:ind w:left="600"/>
        <w:contextualSpacing/>
        <w:rPr>
          <w:rFonts w:ascii="Tahoma" w:hAnsi="Tahoma" w:cs="Tahoma"/>
          <w:sz w:val="20"/>
          <w:szCs w:val="20"/>
        </w:rPr>
      </w:pPr>
    </w:p>
    <w:p w14:paraId="7F617296"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nos comprometemos a cumplir los plazos del contrato, de conformidad con lo solicitado en el pliego de condiciones y a la oferta presentada.</w:t>
      </w:r>
    </w:p>
    <w:p w14:paraId="5875E9A3" w14:textId="77777777" w:rsidR="00F37651" w:rsidRPr="00E52D30" w:rsidRDefault="00F37651" w:rsidP="00F37651">
      <w:pPr>
        <w:ind w:left="600"/>
        <w:contextualSpacing/>
        <w:rPr>
          <w:rFonts w:ascii="Tahoma" w:hAnsi="Tahoma" w:cs="Tahoma"/>
          <w:sz w:val="20"/>
          <w:szCs w:val="20"/>
        </w:rPr>
      </w:pPr>
    </w:p>
    <w:p w14:paraId="3E9109E0"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5D34B349" w14:textId="77777777" w:rsidR="00F37651" w:rsidRPr="00E52D30" w:rsidRDefault="00F37651" w:rsidP="00F37651">
      <w:pPr>
        <w:ind w:left="600"/>
        <w:contextualSpacing/>
        <w:rPr>
          <w:rFonts w:ascii="Tahoma" w:hAnsi="Tahoma" w:cs="Tahoma"/>
          <w:sz w:val="20"/>
          <w:szCs w:val="20"/>
        </w:rPr>
      </w:pPr>
    </w:p>
    <w:p w14:paraId="49CEDA5A"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si somos adjudicatarios, nos comprometemos a suscribir el contrato y a realizar todos</w:t>
      </w:r>
      <w:r w:rsidRPr="00E52D30">
        <w:rPr>
          <w:rFonts w:ascii="Tahoma" w:hAnsi="Tahoma" w:cs="Tahoma"/>
          <w:sz w:val="20"/>
          <w:szCs w:val="20"/>
        </w:rPr>
        <w:t xml:space="preserve"> los trámites necesarios para el perfeccionamiento del Contrato dentro de los cinco (5) días hábiles siguientes a la adjudicación e iniciaremos la ejecución del Contrato según lo consignado en el pliego.</w:t>
      </w:r>
    </w:p>
    <w:p w14:paraId="1F9B7894" w14:textId="77777777" w:rsidR="00F37651" w:rsidRPr="00E52D30" w:rsidRDefault="00F37651" w:rsidP="00F37651">
      <w:pPr>
        <w:ind w:left="600"/>
        <w:contextualSpacing/>
        <w:rPr>
          <w:rFonts w:ascii="Tahoma" w:hAnsi="Tahoma" w:cs="Tahoma"/>
          <w:sz w:val="20"/>
          <w:szCs w:val="20"/>
        </w:rPr>
      </w:pPr>
    </w:p>
    <w:p w14:paraId="2A6D7CFD" w14:textId="77777777" w:rsidR="00F37651" w:rsidRPr="00E52D30" w:rsidRDefault="00F37651" w:rsidP="00F37651">
      <w:pPr>
        <w:numPr>
          <w:ilvl w:val="0"/>
          <w:numId w:val="2"/>
        </w:numPr>
        <w:spacing w:after="0" w:line="240" w:lineRule="auto"/>
        <w:contextualSpacing/>
        <w:jc w:val="both"/>
        <w:rPr>
          <w:rFonts w:ascii="Tahoma" w:hAnsi="Tahoma" w:cs="Tahoma"/>
          <w:sz w:val="20"/>
          <w:szCs w:val="20"/>
          <w:u w:val="single"/>
        </w:rPr>
      </w:pPr>
      <w:r w:rsidRPr="00E52D30">
        <w:rPr>
          <w:rFonts w:ascii="Tahoma" w:hAnsi="Tahoma" w:cs="Tahoma"/>
          <w:sz w:val="20"/>
          <w:szCs w:val="20"/>
          <w:u w:val="single"/>
        </w:rPr>
        <w:lastRenderedPageBreak/>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Convocatoria de mínima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4560CABB" w14:textId="77777777" w:rsidR="00F37651" w:rsidRPr="00E52D30" w:rsidRDefault="00F37651" w:rsidP="00F37651">
      <w:pPr>
        <w:ind w:left="600"/>
        <w:contextualSpacing/>
        <w:rPr>
          <w:rFonts w:ascii="Tahoma" w:hAnsi="Tahoma" w:cs="Tahoma"/>
          <w:sz w:val="20"/>
          <w:szCs w:val="20"/>
        </w:rPr>
      </w:pPr>
    </w:p>
    <w:p w14:paraId="2D4E3317"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 xml:space="preserve">Bajo la gravedad del juramento declaramos no hallarnos incursos en causal alguna de inhabilidad o incompatibilidad </w:t>
      </w:r>
      <w:proofErr w:type="spellStart"/>
      <w:r w:rsidRPr="00E52D30">
        <w:rPr>
          <w:rFonts w:ascii="Tahoma" w:eastAsia="Times New Roman" w:hAnsi="Tahoma" w:cs="Tahoma"/>
          <w:color w:val="000000"/>
          <w:sz w:val="20"/>
          <w:szCs w:val="20"/>
          <w:lang w:val="es-ES"/>
        </w:rPr>
        <w:t>e</w:t>
      </w:r>
      <w:proofErr w:type="spellEnd"/>
      <w:r w:rsidRPr="00E52D30">
        <w:rPr>
          <w:rFonts w:ascii="Tahoma" w:eastAsia="Times New Roman" w:hAnsi="Tahoma" w:cs="Tahoma"/>
          <w:color w:val="000000"/>
          <w:sz w:val="20"/>
          <w:szCs w:val="20"/>
          <w:lang w:val="es-ES"/>
        </w:rPr>
        <w:t xml:space="preserve"> incompatibilidad de las señaladas en la Ley y la Constitución Política y no nos encontramos en ninguno de los eventos de prohibiciones especiales para contratar o</w:t>
      </w:r>
      <w:r w:rsidRPr="00E52D30">
        <w:rPr>
          <w:rFonts w:ascii="Tahoma" w:hAnsi="Tahoma" w:cs="Tahoma"/>
          <w:sz w:val="20"/>
          <w:szCs w:val="20"/>
        </w:rPr>
        <w:t xml:space="preserve"> para presentar la presente propuesta y suscribir El Contrato, en caso de resultar favorecidos con la adjudicación del mismo.</w:t>
      </w:r>
    </w:p>
    <w:p w14:paraId="2C0AB3F3" w14:textId="77777777" w:rsidR="00F37651" w:rsidRPr="00E52D30" w:rsidRDefault="00F37651" w:rsidP="00F37651">
      <w:pPr>
        <w:ind w:left="600"/>
        <w:contextualSpacing/>
        <w:rPr>
          <w:rFonts w:ascii="Tahoma" w:hAnsi="Tahoma" w:cs="Tahoma"/>
          <w:sz w:val="20"/>
          <w:szCs w:val="20"/>
        </w:rPr>
      </w:pPr>
    </w:p>
    <w:p w14:paraId="31A64CC4"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eastAsia="Times New Roman" w:hAnsi="Tahoma" w:cs="Tahoma"/>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e</w:t>
      </w:r>
      <w:r w:rsidRPr="00E52D30">
        <w:rPr>
          <w:rFonts w:ascii="Tahoma" w:eastAsia="Times New Roman" w:hAnsi="Tahoma" w:cs="Tahoma"/>
          <w:spacing w:val="38"/>
          <w:sz w:val="20"/>
          <w:szCs w:val="20"/>
          <w:lang w:eastAsia="es-ES"/>
        </w:rPr>
        <w:t xml:space="preserve"> </w:t>
      </w:r>
      <w:r w:rsidRPr="00E52D30">
        <w:rPr>
          <w:rFonts w:ascii="Tahoma" w:eastAsia="Times New Roman" w:hAnsi="Tahoma" w:cs="Tahoma"/>
          <w:sz w:val="20"/>
          <w:szCs w:val="20"/>
          <w:lang w:eastAsia="es-ES"/>
        </w:rPr>
        <w:t>me</w:t>
      </w:r>
      <w:r w:rsidRPr="00E52D30">
        <w:rPr>
          <w:rFonts w:ascii="Tahoma" w:eastAsia="Times New Roman" w:hAnsi="Tahoma" w:cs="Tahoma"/>
          <w:spacing w:val="37"/>
          <w:sz w:val="20"/>
          <w:szCs w:val="20"/>
          <w:lang w:eastAsia="es-ES"/>
        </w:rPr>
        <w:t xml:space="preserve"> </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o</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w:t>
      </w:r>
      <w:r w:rsidRPr="00E52D30">
        <w:rPr>
          <w:rFonts w:ascii="Tahoma" w:eastAsia="Times New Roman" w:hAnsi="Tahoma" w:cs="Tahoma"/>
          <w:spacing w:val="36"/>
          <w:sz w:val="20"/>
          <w:szCs w:val="20"/>
          <w:lang w:eastAsia="es-ES"/>
        </w:rPr>
        <w:t xml:space="preserve"> </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m</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5"/>
          <w:sz w:val="20"/>
          <w:szCs w:val="20"/>
          <w:lang w:eastAsia="es-ES"/>
        </w:rPr>
        <w:t>m</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t</w:t>
      </w:r>
      <w:r w:rsidRPr="00E52D30">
        <w:rPr>
          <w:rFonts w:ascii="Tahoma" w:eastAsia="Times New Roman" w:hAnsi="Tahoma" w:cs="Tahoma"/>
          <w:spacing w:val="-1"/>
          <w:sz w:val="20"/>
          <w:szCs w:val="20"/>
          <w:lang w:eastAsia="es-ES"/>
        </w:rPr>
        <w:t xml:space="preserve">o </w:t>
      </w:r>
      <w:r w:rsidRPr="00E52D30">
        <w:rPr>
          <w:rFonts w:ascii="Tahoma" w:eastAsia="Times New Roman" w:hAnsi="Tahoma" w:cs="Tahoma"/>
          <w:sz w:val="20"/>
          <w:szCs w:val="20"/>
          <w:lang w:eastAsia="es-ES"/>
        </w:rPr>
        <w:t>a</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p</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t</w:t>
      </w:r>
      <w:r w:rsidRPr="00E52D30">
        <w:rPr>
          <w:rFonts w:ascii="Tahoma" w:eastAsia="Times New Roman" w:hAnsi="Tahoma" w:cs="Tahoma"/>
          <w:sz w:val="20"/>
          <w:szCs w:val="20"/>
          <w:lang w:eastAsia="es-ES"/>
        </w:rPr>
        <w:t>ar</w:t>
      </w:r>
      <w:r w:rsidRPr="00E52D30">
        <w:rPr>
          <w:rFonts w:ascii="Tahoma" w:eastAsia="Times New Roman" w:hAnsi="Tahoma" w:cs="Tahoma"/>
          <w:spacing w:val="39"/>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32"/>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1"/>
          <w:sz w:val="20"/>
          <w:szCs w:val="20"/>
          <w:lang w:eastAsia="es-ES"/>
        </w:rPr>
        <w:t>ec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ñ</w:t>
      </w:r>
      <w:r w:rsidRPr="00E52D30">
        <w:rPr>
          <w:rFonts w:ascii="Tahoma" w:eastAsia="Times New Roman" w:hAnsi="Tahoma" w:cs="Tahoma"/>
          <w:sz w:val="20"/>
          <w:szCs w:val="20"/>
          <w:lang w:eastAsia="es-ES"/>
        </w:rPr>
        <w:t>a</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n</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z w:val="20"/>
          <w:szCs w:val="20"/>
          <w:lang w:eastAsia="es-ES"/>
        </w:rPr>
        <w:t>a</w:t>
      </w:r>
      <w:r w:rsidRPr="00E52D30">
        <w:rPr>
          <w:rFonts w:ascii="Tahoma" w:eastAsia="Times New Roman" w:hAnsi="Tahoma" w:cs="Tahoma"/>
          <w:spacing w:val="35"/>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5"/>
          <w:sz w:val="20"/>
          <w:szCs w:val="20"/>
          <w:lang w:eastAsia="es-ES"/>
        </w:rPr>
        <w:t>u</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ta</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z w:val="20"/>
          <w:szCs w:val="20"/>
          <w:lang w:eastAsia="es-ES"/>
        </w:rPr>
        <w:t>y</w:t>
      </w:r>
      <w:r w:rsidRPr="00E52D30">
        <w:rPr>
          <w:rFonts w:ascii="Tahoma" w:eastAsia="Times New Roman" w:hAnsi="Tahoma" w:cs="Tahoma"/>
          <w:spacing w:val="31"/>
          <w:sz w:val="20"/>
          <w:szCs w:val="20"/>
          <w:lang w:eastAsia="es-ES"/>
        </w:rPr>
        <w:t xml:space="preserve"> </w:t>
      </w:r>
      <w:r w:rsidRPr="00E52D30">
        <w:rPr>
          <w:rFonts w:ascii="Tahoma" w:eastAsia="Times New Roman" w:hAnsi="Tahoma" w:cs="Tahoma"/>
          <w:spacing w:val="1"/>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 xml:space="preserve">e </w:t>
      </w:r>
      <w:r w:rsidRPr="00E52D30">
        <w:rPr>
          <w:rFonts w:ascii="Tahoma" w:eastAsia="Times New Roman" w:hAnsi="Tahoma" w:cs="Tahoma"/>
          <w:spacing w:val="1"/>
          <w:sz w:val="20"/>
          <w:szCs w:val="20"/>
          <w:lang w:eastAsia="es-ES"/>
        </w:rPr>
        <w:t>és</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5"/>
          <w:sz w:val="20"/>
          <w:szCs w:val="20"/>
          <w:lang w:eastAsia="es-ES"/>
        </w:rPr>
        <w:t xml:space="preserve"> </w:t>
      </w:r>
      <w:r w:rsidRPr="00E52D30">
        <w:rPr>
          <w:rFonts w:ascii="Tahoma" w:eastAsia="Times New Roman" w:hAnsi="Tahoma" w:cs="Tahoma"/>
          <w:spacing w:val="-4"/>
          <w:sz w:val="20"/>
          <w:szCs w:val="20"/>
          <w:lang w:eastAsia="es-ES"/>
        </w:rPr>
        <w:t>s</w:t>
      </w:r>
      <w:r w:rsidRPr="00E52D30">
        <w:rPr>
          <w:rFonts w:ascii="Tahoma" w:eastAsia="Times New Roman" w:hAnsi="Tahoma" w:cs="Tahoma"/>
          <w:sz w:val="20"/>
          <w:szCs w:val="20"/>
          <w:lang w:eastAsia="es-ES"/>
        </w:rPr>
        <w:t>e</w:t>
      </w:r>
      <w:r w:rsidRPr="00E52D30">
        <w:rPr>
          <w:rFonts w:ascii="Tahoma" w:eastAsia="Times New Roman" w:hAnsi="Tahoma" w:cs="Tahoma"/>
          <w:spacing w:val="3"/>
          <w:sz w:val="20"/>
          <w:szCs w:val="20"/>
          <w:lang w:eastAsia="es-ES"/>
        </w:rPr>
        <w:t xml:space="preserve"> </w:t>
      </w:r>
      <w:r w:rsidRPr="00E52D30">
        <w:rPr>
          <w:rFonts w:ascii="Tahoma" w:eastAsia="Times New Roman" w:hAnsi="Tahoma" w:cs="Tahoma"/>
          <w:spacing w:val="-5"/>
          <w:sz w:val="20"/>
          <w:szCs w:val="20"/>
          <w:lang w:eastAsia="es-ES"/>
        </w:rPr>
        <w:t>m</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n</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4"/>
          <w:sz w:val="20"/>
          <w:szCs w:val="20"/>
          <w:lang w:eastAsia="es-ES"/>
        </w:rPr>
        <w:t>á</w:t>
      </w:r>
      <w:r w:rsidRPr="00E52D30">
        <w:rPr>
          <w:rFonts w:ascii="Tahoma" w:eastAsia="Times New Roman" w:hAnsi="Tahoma" w:cs="Tahoma"/>
          <w:sz w:val="20"/>
          <w:szCs w:val="20"/>
          <w:lang w:eastAsia="es-ES"/>
        </w:rPr>
        <w:t>n</w:t>
      </w:r>
      <w:r w:rsidRPr="00E52D30">
        <w:rPr>
          <w:rFonts w:ascii="Tahoma" w:eastAsia="Times New Roman" w:hAnsi="Tahoma" w:cs="Tahoma"/>
          <w:spacing w:val="1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2"/>
          <w:sz w:val="20"/>
          <w:szCs w:val="20"/>
          <w:lang w:eastAsia="es-ES"/>
        </w:rPr>
        <w:t>i</w:t>
      </w:r>
      <w:r w:rsidRPr="00E52D30">
        <w:rPr>
          <w:rFonts w:ascii="Tahoma" w:eastAsia="Times New Roman" w:hAnsi="Tahoma" w:cs="Tahoma"/>
          <w:sz w:val="20"/>
          <w:szCs w:val="20"/>
          <w:lang w:eastAsia="es-ES"/>
        </w:rPr>
        <w:t>n</w:t>
      </w:r>
      <w:r w:rsidRPr="00E52D30">
        <w:rPr>
          <w:rFonts w:ascii="Tahoma" w:eastAsia="Times New Roman" w:hAnsi="Tahoma" w:cs="Tahoma"/>
          <w:spacing w:val="2"/>
          <w:sz w:val="20"/>
          <w:szCs w:val="20"/>
          <w:lang w:eastAsia="es-ES"/>
        </w:rPr>
        <w:t xml:space="preserve"> </w:t>
      </w:r>
      <w:r w:rsidRPr="00E52D30">
        <w:rPr>
          <w:rFonts w:ascii="Tahoma" w:eastAsia="Times New Roman" w:hAnsi="Tahoma" w:cs="Tahoma"/>
          <w:spacing w:val="-3"/>
          <w:sz w:val="20"/>
          <w:szCs w:val="20"/>
          <w:lang w:eastAsia="es-ES"/>
        </w:rPr>
        <w:t>v</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1"/>
          <w:sz w:val="20"/>
          <w:szCs w:val="20"/>
          <w:lang w:eastAsia="es-ES"/>
        </w:rPr>
        <w:t>ón injustificada durante toda la ejecución del contrato</w:t>
      </w:r>
      <w:r w:rsidRPr="00E52D30">
        <w:rPr>
          <w:rFonts w:ascii="Tahoma" w:eastAsia="Times New Roman" w:hAnsi="Tahoma" w:cs="Tahoma"/>
          <w:sz w:val="20"/>
          <w:szCs w:val="20"/>
          <w:lang w:eastAsia="es-ES"/>
        </w:rPr>
        <w:t>.</w:t>
      </w:r>
    </w:p>
    <w:p w14:paraId="53DBCCB9" w14:textId="77777777" w:rsidR="00F37651" w:rsidRPr="00E52D30" w:rsidRDefault="00F37651" w:rsidP="00F37651">
      <w:pPr>
        <w:spacing w:line="240" w:lineRule="auto"/>
        <w:jc w:val="both"/>
        <w:rPr>
          <w:rFonts w:ascii="Tahoma" w:eastAsia="Times New Roman" w:hAnsi="Tahoma" w:cs="Tahoma"/>
          <w:color w:val="000000"/>
          <w:sz w:val="20"/>
          <w:szCs w:val="20"/>
          <w:lang w:val="es-ES"/>
        </w:rPr>
      </w:pPr>
    </w:p>
    <w:p w14:paraId="3249C706"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536507A5"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p>
    <w:p w14:paraId="65E3364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p>
    <w:p w14:paraId="58A747B8"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24774193"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0E1B752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Nit</w:t>
      </w:r>
      <w:proofErr w:type="gramStart"/>
      <w:r w:rsidRPr="00E52D30">
        <w:rPr>
          <w:rFonts w:ascii="Tahoma" w:eastAsia="Times New Roman" w:hAnsi="Tahoma" w:cs="Tahoma"/>
          <w:color w:val="000000"/>
          <w:sz w:val="20"/>
          <w:szCs w:val="20"/>
          <w:lang w:val="es-ES"/>
        </w:rPr>
        <w:t>:_</w:t>
      </w:r>
      <w:proofErr w:type="gramEnd"/>
      <w:r w:rsidRPr="00E52D30">
        <w:rPr>
          <w:rFonts w:ascii="Tahoma" w:eastAsia="Times New Roman" w:hAnsi="Tahoma" w:cs="Tahoma"/>
          <w:color w:val="000000"/>
          <w:sz w:val="20"/>
          <w:szCs w:val="20"/>
          <w:lang w:val="es-ES"/>
        </w:rPr>
        <w:t xml:space="preserve">__________________________________________________________________ </w:t>
      </w:r>
    </w:p>
    <w:p w14:paraId="4E6B11D8"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7C9864C8"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7D5F3A46" w14:textId="77777777" w:rsidR="00F37651" w:rsidRPr="00E52D30" w:rsidRDefault="00F37651" w:rsidP="00F37651">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494B85BE" w14:textId="77777777" w:rsidR="00F37651" w:rsidRPr="00E52D30" w:rsidRDefault="00F37651" w:rsidP="00F37651">
      <w:pPr>
        <w:spacing w:after="0" w:line="240" w:lineRule="auto"/>
        <w:ind w:right="12"/>
        <w:jc w:val="both"/>
        <w:rPr>
          <w:rFonts w:ascii="Tahoma" w:eastAsia="Times New Roman" w:hAnsi="Tahoma" w:cs="Tahoma"/>
          <w:w w:val="93"/>
          <w:sz w:val="20"/>
          <w:szCs w:val="20"/>
          <w:lang w:val="es-ES" w:eastAsia="es-ES"/>
        </w:rPr>
      </w:pPr>
    </w:p>
    <w:p w14:paraId="71569CAB" w14:textId="77777777" w:rsidR="00F37651" w:rsidRPr="00E52D30" w:rsidRDefault="00F37651" w:rsidP="00F37651">
      <w:pPr>
        <w:spacing w:after="0" w:line="240" w:lineRule="auto"/>
        <w:ind w:right="12"/>
        <w:jc w:val="center"/>
        <w:rPr>
          <w:rFonts w:ascii="Tahoma" w:hAnsi="Tahoma" w:cs="Tahoma"/>
          <w:b/>
          <w:bCs/>
          <w:color w:val="000000"/>
          <w:sz w:val="20"/>
          <w:szCs w:val="20"/>
          <w:lang w:val="es-ES"/>
        </w:rPr>
      </w:pPr>
    </w:p>
    <w:p w14:paraId="22C53360"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0250A90B"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6B71C331"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065A117D"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485D94FE"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4929B109"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5F797B29"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5276CC61"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328B8213"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2D09EEC4"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7119A333"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7F96DF19"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59F9C0C9"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5D65BEDA"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08B209B2" w14:textId="77777777" w:rsidR="00166C7F" w:rsidRDefault="00166C7F" w:rsidP="00F37651">
      <w:pPr>
        <w:spacing w:after="0" w:line="240" w:lineRule="auto"/>
        <w:ind w:right="12"/>
        <w:jc w:val="center"/>
        <w:rPr>
          <w:rFonts w:ascii="Tahoma" w:hAnsi="Tahoma" w:cs="Tahoma"/>
          <w:b/>
          <w:bCs/>
          <w:color w:val="000000"/>
          <w:sz w:val="20"/>
          <w:szCs w:val="20"/>
          <w:lang w:val="es-ES"/>
        </w:rPr>
      </w:pPr>
    </w:p>
    <w:p w14:paraId="23579740" w14:textId="77777777" w:rsidR="00F37651" w:rsidRPr="00E52D30" w:rsidRDefault="00F37651" w:rsidP="00F37651">
      <w:pPr>
        <w:spacing w:after="0" w:line="240" w:lineRule="auto"/>
        <w:ind w:right="12"/>
        <w:jc w:val="center"/>
        <w:rPr>
          <w:rFonts w:ascii="Tahoma" w:hAnsi="Tahoma" w:cs="Tahoma"/>
          <w:b/>
          <w:bCs/>
          <w:color w:val="000000"/>
          <w:sz w:val="20"/>
          <w:szCs w:val="20"/>
          <w:lang w:val="es-ES"/>
        </w:rPr>
      </w:pPr>
    </w:p>
    <w:p w14:paraId="725234DC" w14:textId="77777777" w:rsidR="00F37651" w:rsidRPr="00E52D30" w:rsidRDefault="00F37651" w:rsidP="00F37651">
      <w:pPr>
        <w:spacing w:after="0" w:line="240" w:lineRule="auto"/>
        <w:ind w:right="12"/>
        <w:jc w:val="center"/>
        <w:rPr>
          <w:rFonts w:ascii="Tahoma" w:eastAsia="Times New Roman" w:hAnsi="Tahoma" w:cs="Tahoma"/>
          <w:w w:val="93"/>
          <w:sz w:val="20"/>
          <w:szCs w:val="20"/>
          <w:lang w:val="es-ES" w:eastAsia="es-ES"/>
        </w:rPr>
      </w:pPr>
      <w:r w:rsidRPr="00E52D30">
        <w:rPr>
          <w:rFonts w:ascii="Tahoma" w:hAnsi="Tahoma" w:cs="Tahoma"/>
          <w:b/>
          <w:bCs/>
          <w:color w:val="000000"/>
          <w:sz w:val="20"/>
          <w:szCs w:val="20"/>
          <w:lang w:val="es-ES"/>
        </w:rPr>
        <w:lastRenderedPageBreak/>
        <w:t xml:space="preserve">ANEXO 2 – </w:t>
      </w:r>
      <w:r w:rsidRPr="00E52D30">
        <w:rPr>
          <w:rFonts w:ascii="Tahoma" w:hAnsi="Tahoma" w:cs="Tahoma"/>
          <w:b/>
          <w:sz w:val="20"/>
          <w:szCs w:val="20"/>
        </w:rPr>
        <w:t>COMPROMISO ANTICORRUPCIÓN</w:t>
      </w:r>
    </w:p>
    <w:p w14:paraId="56C2C81E" w14:textId="77777777" w:rsidR="00F37651" w:rsidRDefault="00F37651" w:rsidP="00F37651">
      <w:pPr>
        <w:spacing w:line="240" w:lineRule="auto"/>
        <w:rPr>
          <w:rFonts w:ascii="Tahoma" w:hAnsi="Tahoma" w:cs="Tahoma"/>
          <w:sz w:val="20"/>
          <w:szCs w:val="20"/>
        </w:rPr>
      </w:pPr>
    </w:p>
    <w:p w14:paraId="19E50E80" w14:textId="7055996F" w:rsidR="008D427A" w:rsidRPr="00E52D30" w:rsidRDefault="008D427A" w:rsidP="008D427A">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sidR="00EA51BF">
        <w:rPr>
          <w:rFonts w:ascii="Tahoma" w:eastAsia="Times New Roman" w:hAnsi="Tahoma" w:cs="Tahoma"/>
          <w:b/>
          <w:color w:val="000000"/>
          <w:sz w:val="20"/>
          <w:szCs w:val="20"/>
          <w:lang w:val="es-ES"/>
        </w:rPr>
        <w:t>008</w:t>
      </w:r>
      <w:r w:rsidRPr="00E52D30">
        <w:rPr>
          <w:rFonts w:ascii="Tahoma" w:eastAsia="Times New Roman" w:hAnsi="Tahoma" w:cs="Tahoma"/>
          <w:b/>
          <w:color w:val="000000"/>
          <w:sz w:val="20"/>
          <w:szCs w:val="20"/>
          <w:lang w:val="es-ES"/>
        </w:rPr>
        <w:t xml:space="preserve"> de </w:t>
      </w:r>
      <w:r w:rsidR="00EA51BF">
        <w:rPr>
          <w:rFonts w:ascii="Tahoma" w:eastAsia="Times New Roman" w:hAnsi="Tahoma" w:cs="Tahoma"/>
          <w:b/>
          <w:color w:val="000000"/>
          <w:sz w:val="20"/>
          <w:szCs w:val="20"/>
          <w:lang w:val="es-ES"/>
        </w:rPr>
        <w:t>2022</w:t>
      </w:r>
    </w:p>
    <w:p w14:paraId="036A1700" w14:textId="77777777" w:rsidR="008D427A" w:rsidRPr="00B66067" w:rsidRDefault="008D427A" w:rsidP="008D427A">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B66067">
        <w:rPr>
          <w:rFonts w:ascii="Franklin Gothic Book" w:eastAsia="Times New Roman" w:hAnsi="Franklin Gothic Book" w:cs="Tahoma"/>
          <w:b/>
          <w:bCs/>
          <w:sz w:val="20"/>
          <w:szCs w:val="20"/>
          <w:lang w:val="es-ES" w:eastAsia="es-ES"/>
        </w:rPr>
        <w:t xml:space="preserve">ADQUISICIÓN DE </w:t>
      </w:r>
      <w:r>
        <w:rPr>
          <w:rFonts w:ascii="Franklin Gothic Book" w:eastAsia="Times New Roman" w:hAnsi="Franklin Gothic Book" w:cs="Tahoma"/>
          <w:b/>
          <w:bCs/>
          <w:sz w:val="20"/>
          <w:szCs w:val="20"/>
          <w:lang w:val="es-ES" w:eastAsia="es-ES"/>
        </w:rPr>
        <w:t>MATERIAL MEDICO QUIRURGICO (EQUIPOS PARA BOMBA DE INFUSIÓN)</w:t>
      </w:r>
      <w:r w:rsidRPr="00B66067">
        <w:rPr>
          <w:rFonts w:ascii="Franklin Gothic Book" w:eastAsia="Times New Roman" w:hAnsi="Franklin Gothic Book" w:cs="Tahoma"/>
          <w:b/>
          <w:bCs/>
          <w:sz w:val="20"/>
          <w:szCs w:val="20"/>
          <w:lang w:val="es-ES" w:eastAsia="es-ES"/>
        </w:rPr>
        <w:t xml:space="preserve"> PARA EL HOSPITAL CIVIL DE IPIALES E.S.E</w:t>
      </w:r>
    </w:p>
    <w:p w14:paraId="41BCE216" w14:textId="77777777" w:rsidR="00F37651" w:rsidRDefault="00F37651" w:rsidP="00F37651">
      <w:pPr>
        <w:spacing w:line="240" w:lineRule="auto"/>
        <w:jc w:val="both"/>
        <w:rPr>
          <w:rFonts w:ascii="Tahoma" w:hAnsi="Tahoma" w:cs="Tahoma"/>
          <w:sz w:val="20"/>
          <w:szCs w:val="20"/>
        </w:rPr>
      </w:pPr>
    </w:p>
    <w:p w14:paraId="063A454E" w14:textId="77777777" w:rsidR="00F37651" w:rsidRPr="00E52D30" w:rsidRDefault="00F37651" w:rsidP="00F37651">
      <w:pPr>
        <w:spacing w:line="240" w:lineRule="auto"/>
        <w:jc w:val="both"/>
        <w:rPr>
          <w:rFonts w:ascii="Tahoma" w:hAnsi="Tahoma" w:cs="Tahoma"/>
          <w:sz w:val="20"/>
          <w:szCs w:val="20"/>
        </w:rPr>
      </w:pPr>
      <w:r w:rsidRPr="00E52D30">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0481769D" w14:textId="77777777" w:rsidR="00F37651" w:rsidRPr="00E52D30" w:rsidRDefault="00F37651" w:rsidP="00F37651">
      <w:pPr>
        <w:spacing w:line="240" w:lineRule="auto"/>
        <w:jc w:val="both"/>
        <w:rPr>
          <w:rFonts w:ascii="Tahoma" w:hAnsi="Tahoma" w:cs="Tahoma"/>
          <w:sz w:val="20"/>
          <w:szCs w:val="20"/>
        </w:rPr>
      </w:pPr>
      <w:r w:rsidRPr="00E52D30">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75B01E21" w14:textId="77777777" w:rsidR="00F37651" w:rsidRPr="00E52D30" w:rsidRDefault="00F37651" w:rsidP="00F37651">
      <w:pPr>
        <w:spacing w:line="240" w:lineRule="auto"/>
        <w:jc w:val="both"/>
        <w:rPr>
          <w:rFonts w:ascii="Tahoma" w:hAnsi="Tahoma" w:cs="Tahoma"/>
          <w:sz w:val="20"/>
          <w:szCs w:val="20"/>
        </w:rPr>
      </w:pPr>
      <w:r w:rsidRPr="00E52D30">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0080C191" w14:textId="77777777" w:rsidR="00F37651" w:rsidRPr="00E52D30" w:rsidRDefault="00F37651" w:rsidP="00F37651">
      <w:pPr>
        <w:spacing w:line="240" w:lineRule="auto"/>
        <w:jc w:val="both"/>
        <w:rPr>
          <w:rFonts w:ascii="Tahoma" w:hAnsi="Tahoma" w:cs="Tahoma"/>
          <w:sz w:val="20"/>
          <w:szCs w:val="20"/>
        </w:rPr>
      </w:pPr>
      <w:r w:rsidRPr="00E52D30">
        <w:rPr>
          <w:rFonts w:ascii="Tahoma" w:hAnsi="Tahoma" w:cs="Tahoma"/>
          <w:sz w:val="20"/>
          <w:szCs w:val="20"/>
        </w:rPr>
        <w:t xml:space="preserve">En constancia de lo anterior, y como manifestación de la aceptación de los compromisos unilaterales incorporados en el presente documento, se firma el mismo en la ciudad de (Ciudad </w:t>
      </w:r>
      <w:r w:rsidRPr="00E52D30">
        <w:rPr>
          <w:rFonts w:ascii="Tahoma" w:hAnsi="Tahoma" w:cs="Tahoma"/>
          <w:sz w:val="20"/>
          <w:szCs w:val="20"/>
        </w:rPr>
        <w:lastRenderedPageBreak/>
        <w:t xml:space="preserve">donde se firma el presente documento) a los (día del mes en letras y números, días del mes de del año). </w:t>
      </w:r>
    </w:p>
    <w:p w14:paraId="668E889A" w14:textId="77777777" w:rsidR="00F37651" w:rsidRPr="00E52D30" w:rsidRDefault="00F37651" w:rsidP="00F37651">
      <w:pPr>
        <w:spacing w:line="240" w:lineRule="auto"/>
        <w:jc w:val="both"/>
        <w:rPr>
          <w:rFonts w:ascii="Tahoma" w:hAnsi="Tahoma" w:cs="Tahoma"/>
          <w:sz w:val="20"/>
          <w:szCs w:val="20"/>
        </w:rPr>
      </w:pPr>
      <w:r w:rsidRPr="00E52D30">
        <w:rPr>
          <w:rFonts w:ascii="Tahoma" w:hAnsi="Tahoma" w:cs="Tahoma"/>
          <w:sz w:val="20"/>
          <w:szCs w:val="20"/>
        </w:rPr>
        <w:t>Atentamente,</w:t>
      </w:r>
    </w:p>
    <w:p w14:paraId="051B6D3E" w14:textId="77777777" w:rsidR="00F37651" w:rsidRPr="00E52D30" w:rsidRDefault="00F37651" w:rsidP="00F37651">
      <w:pPr>
        <w:spacing w:line="240" w:lineRule="auto"/>
        <w:jc w:val="both"/>
        <w:rPr>
          <w:rFonts w:ascii="Tahoma" w:hAnsi="Tahoma" w:cs="Tahoma"/>
          <w:sz w:val="20"/>
          <w:szCs w:val="20"/>
        </w:rPr>
      </w:pPr>
    </w:p>
    <w:p w14:paraId="083A94A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4A6690A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5BC94943"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Nit</w:t>
      </w:r>
      <w:proofErr w:type="gramStart"/>
      <w:r w:rsidRPr="00E52D30">
        <w:rPr>
          <w:rFonts w:ascii="Tahoma" w:eastAsia="Times New Roman" w:hAnsi="Tahoma" w:cs="Tahoma"/>
          <w:color w:val="000000"/>
          <w:sz w:val="20"/>
          <w:szCs w:val="20"/>
          <w:lang w:val="es-ES"/>
        </w:rPr>
        <w:t>:_</w:t>
      </w:r>
      <w:proofErr w:type="gramEnd"/>
      <w:r w:rsidRPr="00E52D30">
        <w:rPr>
          <w:rFonts w:ascii="Tahoma" w:eastAsia="Times New Roman" w:hAnsi="Tahoma" w:cs="Tahoma"/>
          <w:color w:val="000000"/>
          <w:sz w:val="20"/>
          <w:szCs w:val="20"/>
          <w:lang w:val="es-ES"/>
        </w:rPr>
        <w:t xml:space="preserve">__________________________________________________________________ </w:t>
      </w:r>
    </w:p>
    <w:p w14:paraId="540C7850"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7D708141"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601BA5E7" w14:textId="77777777" w:rsidR="00F37651" w:rsidRPr="00E52D30" w:rsidRDefault="00F37651" w:rsidP="00F37651">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1FB88289" w14:textId="77777777" w:rsidR="00F37651" w:rsidRPr="00E52D30" w:rsidRDefault="00F37651" w:rsidP="00F37651">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04747FAA" w14:textId="77777777" w:rsidR="00F37651" w:rsidRPr="00E52D30" w:rsidRDefault="00F37651" w:rsidP="00F37651">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04525196"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65109D24"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9694A04"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6749506B"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29F1854"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2C7500DE"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1FAF20E4"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1C8D85F3"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7C587AD0"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696C7EF6"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24F97E3"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2827DE3"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23243D91"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05AB4D3"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72D7D1A0"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5C91D232"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6139B7BB"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7E4A6C87"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83270F4"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12240880"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B66D166"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27BE0B1"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6567A756"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548B818F"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6F62A56"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2CC2E17C"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B512D62"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446F28E"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30D3DEEB"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B1BB317"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0B24B68"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53038449"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8F6C481"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3DDD61F4"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7103A65A"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18010DF4" w14:textId="77777777" w:rsidR="008D427A" w:rsidRDefault="008D427A" w:rsidP="00F37651">
      <w:pPr>
        <w:autoSpaceDE w:val="0"/>
        <w:autoSpaceDN w:val="0"/>
        <w:adjustRightInd w:val="0"/>
        <w:spacing w:after="0" w:line="240" w:lineRule="auto"/>
        <w:jc w:val="center"/>
        <w:rPr>
          <w:rFonts w:ascii="Tahoma" w:hAnsi="Tahoma" w:cs="Tahoma"/>
          <w:b/>
          <w:bCs/>
          <w:color w:val="000000"/>
          <w:sz w:val="20"/>
          <w:szCs w:val="20"/>
          <w:lang w:val="es-ES"/>
        </w:rPr>
      </w:pPr>
    </w:p>
    <w:p w14:paraId="3411CD4C"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29FDA72A"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lastRenderedPageBreak/>
        <w:t>ANEXO No. 3</w:t>
      </w:r>
    </w:p>
    <w:p w14:paraId="0302C5D6"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1C6C5279" w14:textId="77777777" w:rsidR="00F37651" w:rsidRPr="00E52D30" w:rsidRDefault="00F37651" w:rsidP="00F37651">
      <w:pPr>
        <w:autoSpaceDE w:val="0"/>
        <w:autoSpaceDN w:val="0"/>
        <w:adjustRightInd w:val="0"/>
        <w:spacing w:after="0" w:line="240" w:lineRule="auto"/>
        <w:jc w:val="center"/>
        <w:rPr>
          <w:rFonts w:ascii="Tahoma" w:hAnsi="Tahoma" w:cs="Tahoma"/>
          <w:color w:val="000000"/>
          <w:sz w:val="20"/>
          <w:szCs w:val="20"/>
          <w:lang w:val="es-ES"/>
        </w:rPr>
      </w:pPr>
      <w:r w:rsidRPr="00E52D30">
        <w:rPr>
          <w:rFonts w:ascii="Tahoma" w:hAnsi="Tahoma" w:cs="Tahoma"/>
          <w:b/>
          <w:bCs/>
          <w:color w:val="000000"/>
          <w:sz w:val="20"/>
          <w:szCs w:val="20"/>
          <w:lang w:val="es-ES"/>
        </w:rPr>
        <w:t>FORMATO DE CERTIFICACIÓN DE PAGO DE APORTES DE SEGURIDAD SOCIAL Y PARAFISCALES</w:t>
      </w:r>
    </w:p>
    <w:p w14:paraId="02A4BA7D"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p>
    <w:p w14:paraId="0492FF51"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165978DC"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017E3D66"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Señores </w:t>
      </w:r>
    </w:p>
    <w:p w14:paraId="63062019"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7D0A3D74"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0CE47B16"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p>
    <w:p w14:paraId="7B8110E5" w14:textId="1D702614" w:rsidR="008D427A" w:rsidRPr="00E52D30" w:rsidRDefault="008D427A" w:rsidP="008D427A">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sidR="00EA51BF">
        <w:rPr>
          <w:rFonts w:ascii="Tahoma" w:eastAsia="Times New Roman" w:hAnsi="Tahoma" w:cs="Tahoma"/>
          <w:b/>
          <w:color w:val="000000"/>
          <w:sz w:val="20"/>
          <w:szCs w:val="20"/>
          <w:lang w:val="es-ES"/>
        </w:rPr>
        <w:t>008</w:t>
      </w:r>
      <w:r w:rsidRPr="00E52D30">
        <w:rPr>
          <w:rFonts w:ascii="Tahoma" w:eastAsia="Times New Roman" w:hAnsi="Tahoma" w:cs="Tahoma"/>
          <w:b/>
          <w:color w:val="000000"/>
          <w:sz w:val="20"/>
          <w:szCs w:val="20"/>
          <w:lang w:val="es-ES"/>
        </w:rPr>
        <w:t xml:space="preserve"> de </w:t>
      </w:r>
      <w:r w:rsidR="00EA51BF">
        <w:rPr>
          <w:rFonts w:ascii="Tahoma" w:eastAsia="Times New Roman" w:hAnsi="Tahoma" w:cs="Tahoma"/>
          <w:b/>
          <w:color w:val="000000"/>
          <w:sz w:val="20"/>
          <w:szCs w:val="20"/>
          <w:lang w:val="es-ES"/>
        </w:rPr>
        <w:t>2022</w:t>
      </w:r>
    </w:p>
    <w:p w14:paraId="2172176E" w14:textId="77777777" w:rsidR="008D427A" w:rsidRPr="00B66067" w:rsidRDefault="008D427A" w:rsidP="008D427A">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B66067">
        <w:rPr>
          <w:rFonts w:ascii="Franklin Gothic Book" w:eastAsia="Times New Roman" w:hAnsi="Franklin Gothic Book" w:cs="Tahoma"/>
          <w:b/>
          <w:bCs/>
          <w:sz w:val="20"/>
          <w:szCs w:val="20"/>
          <w:lang w:val="es-ES" w:eastAsia="es-ES"/>
        </w:rPr>
        <w:t xml:space="preserve">ADQUISICIÓN DE </w:t>
      </w:r>
      <w:r>
        <w:rPr>
          <w:rFonts w:ascii="Franklin Gothic Book" w:eastAsia="Times New Roman" w:hAnsi="Franklin Gothic Book" w:cs="Tahoma"/>
          <w:b/>
          <w:bCs/>
          <w:sz w:val="20"/>
          <w:szCs w:val="20"/>
          <w:lang w:val="es-ES" w:eastAsia="es-ES"/>
        </w:rPr>
        <w:t>MATERIAL MEDICO QUIRURGICO (EQUIPOS PARA BOMBA DE INFUSIÓN)</w:t>
      </w:r>
      <w:r w:rsidRPr="00B66067">
        <w:rPr>
          <w:rFonts w:ascii="Franklin Gothic Book" w:eastAsia="Times New Roman" w:hAnsi="Franklin Gothic Book" w:cs="Tahoma"/>
          <w:b/>
          <w:bCs/>
          <w:sz w:val="20"/>
          <w:szCs w:val="20"/>
          <w:lang w:val="es-ES" w:eastAsia="es-ES"/>
        </w:rPr>
        <w:t xml:space="preserve"> PARA EL HOSPITAL CIVIL DE IPIALES E.S.E</w:t>
      </w:r>
    </w:p>
    <w:p w14:paraId="2DE58C1A"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p>
    <w:p w14:paraId="5A3C8AE0"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E52D30">
        <w:rPr>
          <w:rFonts w:ascii="Tahoma" w:hAnsi="Tahoma" w:cs="Tahoma"/>
          <w:color w:val="000000"/>
          <w:sz w:val="20"/>
          <w:szCs w:val="20"/>
          <w:lang w:val="es-ES"/>
        </w:rPr>
        <w:t>en</w:t>
      </w:r>
      <w:proofErr w:type="spellEnd"/>
      <w:r w:rsidRPr="00E52D30">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5FA88D83"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p>
    <w:p w14:paraId="6049C822"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098FAFA0"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p>
    <w:p w14:paraId="6851367C"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En constancia se firma en ____________, a los ___________ (__) días del mes de ___ del año 2019. </w:t>
      </w:r>
    </w:p>
    <w:p w14:paraId="0EA41714"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p>
    <w:p w14:paraId="4816208C"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Atentamente, </w:t>
      </w:r>
    </w:p>
    <w:p w14:paraId="13EB833D"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4D166F9C"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70C49334"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Nit</w:t>
      </w:r>
      <w:proofErr w:type="gramStart"/>
      <w:r w:rsidRPr="00E52D30">
        <w:rPr>
          <w:rFonts w:ascii="Tahoma" w:eastAsia="Times New Roman" w:hAnsi="Tahoma" w:cs="Tahoma"/>
          <w:color w:val="000000"/>
          <w:sz w:val="20"/>
          <w:szCs w:val="20"/>
          <w:lang w:val="es-ES"/>
        </w:rPr>
        <w:t>:_</w:t>
      </w:r>
      <w:proofErr w:type="gramEnd"/>
      <w:r w:rsidRPr="00E52D30">
        <w:rPr>
          <w:rFonts w:ascii="Tahoma" w:eastAsia="Times New Roman" w:hAnsi="Tahoma" w:cs="Tahoma"/>
          <w:color w:val="000000"/>
          <w:sz w:val="20"/>
          <w:szCs w:val="20"/>
          <w:lang w:val="es-ES"/>
        </w:rPr>
        <w:t xml:space="preserve">__________________________________________________________________ </w:t>
      </w:r>
    </w:p>
    <w:p w14:paraId="4050226F"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5D45CF91"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5A38E64F" w14:textId="77777777" w:rsidR="00F37651" w:rsidRPr="00E52D30" w:rsidRDefault="00F37651" w:rsidP="00F37651">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53E84F79" w14:textId="77777777" w:rsidR="00F37651" w:rsidRPr="00E52D30" w:rsidRDefault="00F37651" w:rsidP="00F37651">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123DA895" w14:textId="77777777" w:rsidR="00F37651" w:rsidRPr="00E52D30" w:rsidRDefault="00F37651" w:rsidP="00F37651">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2790483" w14:textId="77777777" w:rsidR="00F37651" w:rsidRPr="00E52D30" w:rsidRDefault="00F37651" w:rsidP="00F37651">
      <w:pPr>
        <w:autoSpaceDE w:val="0"/>
        <w:autoSpaceDN w:val="0"/>
        <w:adjustRightInd w:val="0"/>
        <w:spacing w:after="0" w:line="240" w:lineRule="auto"/>
        <w:rPr>
          <w:rFonts w:ascii="Tahoma" w:hAnsi="Tahoma" w:cs="Tahoma"/>
          <w:b/>
          <w:bCs/>
          <w:color w:val="000000"/>
          <w:sz w:val="20"/>
          <w:szCs w:val="20"/>
          <w:lang w:val="es-ES"/>
        </w:rPr>
      </w:pPr>
    </w:p>
    <w:p w14:paraId="57AF121F" w14:textId="77777777" w:rsidR="00F37651" w:rsidRDefault="00F37651" w:rsidP="00F37651">
      <w:pPr>
        <w:autoSpaceDE w:val="0"/>
        <w:autoSpaceDN w:val="0"/>
        <w:adjustRightInd w:val="0"/>
        <w:spacing w:after="0" w:line="240" w:lineRule="auto"/>
        <w:rPr>
          <w:rFonts w:ascii="Tahoma" w:hAnsi="Tahoma" w:cs="Tahoma"/>
          <w:b/>
          <w:bCs/>
          <w:color w:val="000000"/>
          <w:sz w:val="20"/>
          <w:szCs w:val="20"/>
          <w:lang w:val="es-ES"/>
        </w:rPr>
      </w:pPr>
    </w:p>
    <w:p w14:paraId="725704C1" w14:textId="77777777" w:rsidR="00F37651" w:rsidRDefault="00F37651" w:rsidP="00F37651">
      <w:pPr>
        <w:autoSpaceDE w:val="0"/>
        <w:autoSpaceDN w:val="0"/>
        <w:adjustRightInd w:val="0"/>
        <w:spacing w:after="0" w:line="240" w:lineRule="auto"/>
        <w:rPr>
          <w:rFonts w:ascii="Tahoma" w:hAnsi="Tahoma" w:cs="Tahoma"/>
          <w:b/>
          <w:bCs/>
          <w:color w:val="000000"/>
          <w:sz w:val="20"/>
          <w:szCs w:val="20"/>
          <w:lang w:val="es-ES"/>
        </w:rPr>
      </w:pPr>
    </w:p>
    <w:p w14:paraId="0F5E439F"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2E54E6A1"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A208D5A"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lastRenderedPageBreak/>
        <w:t>ANEXO No. 4</w:t>
      </w:r>
    </w:p>
    <w:p w14:paraId="1DDB6786"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51F5181"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t>ANEXO TÉCNICO Y PROPUESTA ECONÓMICA</w:t>
      </w:r>
    </w:p>
    <w:p w14:paraId="1D8682D4" w14:textId="77777777" w:rsidR="00F37651" w:rsidRPr="00E52D30" w:rsidRDefault="00F37651" w:rsidP="00F37651">
      <w:pPr>
        <w:autoSpaceDE w:val="0"/>
        <w:autoSpaceDN w:val="0"/>
        <w:adjustRightInd w:val="0"/>
        <w:spacing w:after="0" w:line="240" w:lineRule="auto"/>
        <w:rPr>
          <w:rFonts w:ascii="Tahoma" w:eastAsia="Times New Roman" w:hAnsi="Tahoma" w:cs="Tahoma"/>
          <w:b/>
          <w:color w:val="000000"/>
          <w:sz w:val="20"/>
          <w:szCs w:val="20"/>
          <w:lang w:val="es-ES"/>
        </w:rPr>
      </w:pPr>
    </w:p>
    <w:p w14:paraId="30F9A2B7" w14:textId="3AC655BA" w:rsidR="008D427A" w:rsidRPr="00E52D30" w:rsidRDefault="008D427A" w:rsidP="008D427A">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sidR="00EA51BF">
        <w:rPr>
          <w:rFonts w:ascii="Tahoma" w:eastAsia="Times New Roman" w:hAnsi="Tahoma" w:cs="Tahoma"/>
          <w:b/>
          <w:color w:val="000000"/>
          <w:sz w:val="20"/>
          <w:szCs w:val="20"/>
          <w:lang w:val="es-ES"/>
        </w:rPr>
        <w:t>008</w:t>
      </w:r>
      <w:r w:rsidRPr="00E52D30">
        <w:rPr>
          <w:rFonts w:ascii="Tahoma" w:eastAsia="Times New Roman" w:hAnsi="Tahoma" w:cs="Tahoma"/>
          <w:b/>
          <w:color w:val="000000"/>
          <w:sz w:val="20"/>
          <w:szCs w:val="20"/>
          <w:lang w:val="es-ES"/>
        </w:rPr>
        <w:t xml:space="preserve"> de </w:t>
      </w:r>
      <w:r w:rsidR="00EA51BF">
        <w:rPr>
          <w:rFonts w:ascii="Tahoma" w:eastAsia="Times New Roman" w:hAnsi="Tahoma" w:cs="Tahoma"/>
          <w:b/>
          <w:color w:val="000000"/>
          <w:sz w:val="20"/>
          <w:szCs w:val="20"/>
          <w:lang w:val="es-ES"/>
        </w:rPr>
        <w:t>2022</w:t>
      </w:r>
    </w:p>
    <w:p w14:paraId="73E41274" w14:textId="77777777" w:rsidR="008D427A" w:rsidRPr="00B66067" w:rsidRDefault="008D427A" w:rsidP="008D427A">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B66067">
        <w:rPr>
          <w:rFonts w:ascii="Franklin Gothic Book" w:eastAsia="Times New Roman" w:hAnsi="Franklin Gothic Book" w:cs="Tahoma"/>
          <w:b/>
          <w:bCs/>
          <w:sz w:val="20"/>
          <w:szCs w:val="20"/>
          <w:lang w:val="es-ES" w:eastAsia="es-ES"/>
        </w:rPr>
        <w:t xml:space="preserve">ADQUISICIÓN DE </w:t>
      </w:r>
      <w:r>
        <w:rPr>
          <w:rFonts w:ascii="Franklin Gothic Book" w:eastAsia="Times New Roman" w:hAnsi="Franklin Gothic Book" w:cs="Tahoma"/>
          <w:b/>
          <w:bCs/>
          <w:sz w:val="20"/>
          <w:szCs w:val="20"/>
          <w:lang w:val="es-ES" w:eastAsia="es-ES"/>
        </w:rPr>
        <w:t>MATERIAL MEDICO QUIRURGICO (EQUIPOS PARA BOMBA DE INFUSIÓN)</w:t>
      </w:r>
      <w:r w:rsidRPr="00B66067">
        <w:rPr>
          <w:rFonts w:ascii="Franklin Gothic Book" w:eastAsia="Times New Roman" w:hAnsi="Franklin Gothic Book" w:cs="Tahoma"/>
          <w:b/>
          <w:bCs/>
          <w:sz w:val="20"/>
          <w:szCs w:val="20"/>
          <w:lang w:val="es-ES" w:eastAsia="es-ES"/>
        </w:rPr>
        <w:t xml:space="preserve"> PARA EL HOSPITAL CIVIL DE IPIALES E.S.E</w:t>
      </w:r>
    </w:p>
    <w:p w14:paraId="11D6E2CD" w14:textId="77777777" w:rsidR="00F37651" w:rsidRPr="00E52D30" w:rsidRDefault="00F37651" w:rsidP="00F37651">
      <w:pPr>
        <w:spacing w:after="0" w:line="240" w:lineRule="auto"/>
        <w:contextualSpacing/>
        <w:jc w:val="both"/>
        <w:rPr>
          <w:rFonts w:ascii="Tahoma" w:eastAsia="Times New Roman" w:hAnsi="Tahoma" w:cs="Tahoma"/>
          <w:b/>
          <w:sz w:val="20"/>
          <w:szCs w:val="20"/>
          <w:lang w:val="es-MX" w:eastAsia="es-MX"/>
        </w:rPr>
      </w:pPr>
    </w:p>
    <w:p w14:paraId="7BC78A24" w14:textId="77777777" w:rsidR="00F37651" w:rsidRPr="00E52D30" w:rsidRDefault="00F37651" w:rsidP="00F37651">
      <w:pPr>
        <w:pStyle w:val="Prrafodelista"/>
        <w:numPr>
          <w:ilvl w:val="1"/>
          <w:numId w:val="1"/>
        </w:numPr>
        <w:spacing w:line="240" w:lineRule="auto"/>
        <w:ind w:right="12"/>
        <w:jc w:val="both"/>
        <w:rPr>
          <w:rFonts w:ascii="Tahoma" w:eastAsia="Times New Roman" w:hAnsi="Tahoma" w:cs="Tahoma"/>
          <w:b/>
          <w:iCs/>
          <w:sz w:val="20"/>
          <w:szCs w:val="20"/>
          <w:lang w:val="es-ES" w:eastAsia="es-ES"/>
        </w:rPr>
      </w:pPr>
      <w:r w:rsidRPr="00E52D30">
        <w:rPr>
          <w:rFonts w:ascii="Tahoma" w:eastAsia="Times New Roman" w:hAnsi="Tahoma" w:cs="Tahoma"/>
          <w:b/>
          <w:bCs/>
          <w:sz w:val="20"/>
          <w:szCs w:val="20"/>
          <w:lang w:val="es-ES" w:eastAsia="es-ES"/>
        </w:rPr>
        <w:t>CONDICIONES TÉCNICAS DEL OBJETO A CONTRATAR</w:t>
      </w:r>
    </w:p>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9"/>
        <w:gridCol w:w="1287"/>
        <w:gridCol w:w="1287"/>
        <w:gridCol w:w="1287"/>
        <w:gridCol w:w="1287"/>
      </w:tblGrid>
      <w:tr w:rsidR="00E94460" w:rsidRPr="00E94460" w14:paraId="34097D40" w14:textId="77777777" w:rsidTr="00E94460">
        <w:trPr>
          <w:trHeight w:val="197"/>
          <w:jc w:val="center"/>
        </w:trPr>
        <w:tc>
          <w:tcPr>
            <w:tcW w:w="4839" w:type="dxa"/>
            <w:shd w:val="clear" w:color="auto" w:fill="auto"/>
            <w:vAlign w:val="center"/>
            <w:hideMark/>
          </w:tcPr>
          <w:p w14:paraId="777B7CD3" w14:textId="77777777" w:rsidR="00E94460" w:rsidRPr="00E94460" w:rsidRDefault="00E94460" w:rsidP="00E94460">
            <w:pPr>
              <w:spacing w:after="0" w:line="240" w:lineRule="auto"/>
              <w:jc w:val="center"/>
              <w:rPr>
                <w:rFonts w:ascii="Calibri" w:eastAsia="Times New Roman" w:hAnsi="Calibri" w:cs="Calibri"/>
                <w:b/>
                <w:bCs/>
                <w:color w:val="000000"/>
                <w:sz w:val="18"/>
                <w:szCs w:val="18"/>
                <w:lang w:eastAsia="es-CO"/>
              </w:rPr>
            </w:pPr>
            <w:r w:rsidRPr="00E94460">
              <w:rPr>
                <w:rFonts w:ascii="Calibri" w:eastAsia="Times New Roman" w:hAnsi="Calibri" w:cs="Calibri"/>
                <w:b/>
                <w:bCs/>
                <w:color w:val="000000"/>
                <w:sz w:val="18"/>
                <w:szCs w:val="18"/>
                <w:lang w:eastAsia="es-CO"/>
              </w:rPr>
              <w:t>PRODUCTO</w:t>
            </w:r>
          </w:p>
        </w:tc>
        <w:tc>
          <w:tcPr>
            <w:tcW w:w="1287" w:type="dxa"/>
            <w:shd w:val="clear" w:color="auto" w:fill="auto"/>
            <w:vAlign w:val="center"/>
            <w:hideMark/>
          </w:tcPr>
          <w:p w14:paraId="5770A0D0" w14:textId="77777777" w:rsidR="00E94460" w:rsidRPr="00E94460" w:rsidRDefault="00E94460" w:rsidP="00E94460">
            <w:pPr>
              <w:spacing w:after="0" w:line="240" w:lineRule="auto"/>
              <w:jc w:val="center"/>
              <w:rPr>
                <w:rFonts w:ascii="Calibri" w:eastAsia="Times New Roman" w:hAnsi="Calibri" w:cs="Calibri"/>
                <w:b/>
                <w:bCs/>
                <w:color w:val="000000"/>
                <w:sz w:val="18"/>
                <w:szCs w:val="18"/>
                <w:lang w:eastAsia="es-CO"/>
              </w:rPr>
            </w:pPr>
            <w:r w:rsidRPr="00E94460">
              <w:rPr>
                <w:rFonts w:ascii="Calibri" w:eastAsia="Times New Roman" w:hAnsi="Calibri" w:cs="Calibri"/>
                <w:b/>
                <w:bCs/>
                <w:color w:val="000000"/>
                <w:sz w:val="18"/>
                <w:szCs w:val="18"/>
                <w:lang w:eastAsia="es-CO"/>
              </w:rPr>
              <w:t>CANTIDAD</w:t>
            </w:r>
          </w:p>
        </w:tc>
        <w:tc>
          <w:tcPr>
            <w:tcW w:w="1287" w:type="dxa"/>
            <w:shd w:val="clear" w:color="auto" w:fill="auto"/>
            <w:vAlign w:val="center"/>
            <w:hideMark/>
          </w:tcPr>
          <w:p w14:paraId="16D636A3" w14:textId="6E6E225C" w:rsidR="00E94460" w:rsidRPr="00E94460" w:rsidRDefault="00E94460" w:rsidP="00E94460">
            <w:pPr>
              <w:spacing w:after="0" w:line="240" w:lineRule="auto"/>
              <w:jc w:val="center"/>
              <w:rPr>
                <w:rFonts w:ascii="Calibri" w:eastAsia="Times New Roman" w:hAnsi="Calibri" w:cs="Calibri"/>
                <w:b/>
                <w:bCs/>
                <w:color w:val="000000"/>
                <w:sz w:val="18"/>
                <w:szCs w:val="18"/>
                <w:lang w:eastAsia="es-CO"/>
              </w:rPr>
            </w:pPr>
            <w:r w:rsidRPr="00E94460">
              <w:rPr>
                <w:rFonts w:ascii="Calibri" w:eastAsia="Times New Roman" w:hAnsi="Calibri" w:cs="Calibri"/>
                <w:b/>
                <w:bCs/>
                <w:color w:val="000000"/>
                <w:sz w:val="18"/>
                <w:szCs w:val="18"/>
                <w:lang w:eastAsia="es-CO"/>
              </w:rPr>
              <w:t>V. UNITARIO</w:t>
            </w:r>
            <w:r>
              <w:rPr>
                <w:rFonts w:ascii="Calibri" w:eastAsia="Times New Roman" w:hAnsi="Calibri" w:cs="Calibri"/>
                <w:b/>
                <w:bCs/>
                <w:color w:val="000000"/>
                <w:sz w:val="18"/>
                <w:szCs w:val="18"/>
                <w:lang w:eastAsia="es-CO"/>
              </w:rPr>
              <w:t xml:space="preserve"> DREFERENCIA</w:t>
            </w:r>
          </w:p>
        </w:tc>
        <w:tc>
          <w:tcPr>
            <w:tcW w:w="1287" w:type="dxa"/>
            <w:shd w:val="clear" w:color="auto" w:fill="auto"/>
            <w:vAlign w:val="center"/>
            <w:hideMark/>
          </w:tcPr>
          <w:p w14:paraId="32FAD459" w14:textId="029D649E" w:rsidR="00E94460" w:rsidRPr="00E94460" w:rsidRDefault="00E94460" w:rsidP="00E94460">
            <w:pPr>
              <w:spacing w:after="0" w:line="240" w:lineRule="auto"/>
              <w:jc w:val="center"/>
              <w:rPr>
                <w:rFonts w:ascii="Calibri" w:eastAsia="Times New Roman" w:hAnsi="Calibri" w:cs="Calibri"/>
                <w:b/>
                <w:bCs/>
                <w:color w:val="000000"/>
                <w:sz w:val="18"/>
                <w:szCs w:val="18"/>
                <w:lang w:eastAsia="es-CO"/>
              </w:rPr>
            </w:pPr>
            <w:r w:rsidRPr="00E94460">
              <w:rPr>
                <w:rFonts w:ascii="Calibri" w:eastAsia="Times New Roman" w:hAnsi="Calibri" w:cs="Calibri"/>
                <w:b/>
                <w:bCs/>
                <w:color w:val="000000"/>
                <w:sz w:val="18"/>
                <w:szCs w:val="18"/>
                <w:lang w:eastAsia="es-CO"/>
              </w:rPr>
              <w:t xml:space="preserve">V. </w:t>
            </w:r>
            <w:r>
              <w:rPr>
                <w:rFonts w:ascii="Calibri" w:eastAsia="Times New Roman" w:hAnsi="Calibri" w:cs="Calibri"/>
                <w:b/>
                <w:bCs/>
                <w:color w:val="000000"/>
                <w:sz w:val="18"/>
                <w:szCs w:val="18"/>
                <w:lang w:eastAsia="es-CO"/>
              </w:rPr>
              <w:t>OFERTADO</w:t>
            </w:r>
            <w:r w:rsidRPr="00E94460">
              <w:rPr>
                <w:rFonts w:ascii="Calibri" w:eastAsia="Times New Roman" w:hAnsi="Calibri" w:cs="Calibri"/>
                <w:b/>
                <w:bCs/>
                <w:color w:val="000000"/>
                <w:sz w:val="18"/>
                <w:szCs w:val="18"/>
                <w:lang w:eastAsia="es-CO"/>
              </w:rPr>
              <w:t xml:space="preserve"> </w:t>
            </w:r>
          </w:p>
        </w:tc>
        <w:tc>
          <w:tcPr>
            <w:tcW w:w="1287" w:type="dxa"/>
            <w:shd w:val="clear" w:color="auto" w:fill="auto"/>
            <w:noWrap/>
            <w:vAlign w:val="bottom"/>
            <w:hideMark/>
          </w:tcPr>
          <w:p w14:paraId="5BB11899" w14:textId="76B11898" w:rsidR="00E94460" w:rsidRPr="00E94460" w:rsidRDefault="00E94460" w:rsidP="00166C7F">
            <w:pPr>
              <w:spacing w:after="0" w:line="240" w:lineRule="auto"/>
              <w:jc w:val="center"/>
              <w:rPr>
                <w:rFonts w:ascii="Calibri" w:eastAsia="Times New Roman" w:hAnsi="Calibri" w:cs="Calibri"/>
                <w:b/>
                <w:bCs/>
                <w:color w:val="000000"/>
                <w:sz w:val="18"/>
                <w:szCs w:val="18"/>
                <w:lang w:eastAsia="es-CO"/>
              </w:rPr>
            </w:pPr>
            <w:r>
              <w:rPr>
                <w:rFonts w:ascii="Calibri" w:eastAsia="Times New Roman" w:hAnsi="Calibri" w:cs="Calibri"/>
                <w:b/>
                <w:bCs/>
                <w:color w:val="000000"/>
                <w:sz w:val="18"/>
                <w:szCs w:val="18"/>
                <w:lang w:eastAsia="es-CO"/>
              </w:rPr>
              <w:t xml:space="preserve">VR. </w:t>
            </w:r>
            <w:r w:rsidR="00166C7F">
              <w:rPr>
                <w:rFonts w:ascii="Calibri" w:eastAsia="Times New Roman" w:hAnsi="Calibri" w:cs="Calibri"/>
                <w:b/>
                <w:bCs/>
                <w:color w:val="000000"/>
                <w:sz w:val="18"/>
                <w:szCs w:val="18"/>
                <w:lang w:eastAsia="es-CO"/>
              </w:rPr>
              <w:t>TOTAL</w:t>
            </w:r>
          </w:p>
        </w:tc>
      </w:tr>
      <w:tr w:rsidR="008E3546" w:rsidRPr="00E94460" w14:paraId="4A103521" w14:textId="77777777" w:rsidTr="00A0680E">
        <w:trPr>
          <w:trHeight w:val="197"/>
          <w:jc w:val="center"/>
        </w:trPr>
        <w:tc>
          <w:tcPr>
            <w:tcW w:w="4839" w:type="dxa"/>
            <w:shd w:val="clear" w:color="auto" w:fill="auto"/>
            <w:noWrap/>
            <w:vAlign w:val="bottom"/>
            <w:hideMark/>
          </w:tcPr>
          <w:p w14:paraId="6B16C7A8" w14:textId="11DDEF1B" w:rsidR="008E3546" w:rsidRPr="00E94460" w:rsidRDefault="008E3546" w:rsidP="00E94460">
            <w:pPr>
              <w:spacing w:after="0" w:line="240" w:lineRule="auto"/>
              <w:rPr>
                <w:rFonts w:ascii="Calibri" w:eastAsia="Times New Roman" w:hAnsi="Calibri" w:cs="Calibri"/>
                <w:color w:val="222222"/>
                <w:sz w:val="18"/>
                <w:szCs w:val="18"/>
                <w:lang w:eastAsia="es-CO"/>
              </w:rPr>
            </w:pPr>
            <w:r>
              <w:rPr>
                <w:rFonts w:ascii="Calibri" w:eastAsia="Times New Roman" w:hAnsi="Calibri" w:cs="Calibri"/>
                <w:color w:val="000000"/>
                <w:sz w:val="16"/>
                <w:szCs w:val="16"/>
                <w:lang w:eastAsia="es-CO"/>
              </w:rPr>
              <w:t>EQUIPO PARA LA ADMINISTRACIÓN CON BOMBA FOTOPROTECTOR</w:t>
            </w:r>
          </w:p>
        </w:tc>
        <w:tc>
          <w:tcPr>
            <w:tcW w:w="1287" w:type="dxa"/>
            <w:shd w:val="clear" w:color="auto" w:fill="auto"/>
            <w:noWrap/>
            <w:vAlign w:val="bottom"/>
          </w:tcPr>
          <w:p w14:paraId="63F655D7" w14:textId="52953FF4" w:rsidR="008E3546" w:rsidRPr="00E94460" w:rsidRDefault="008E3546" w:rsidP="00E94460">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6"/>
                <w:szCs w:val="16"/>
                <w:lang w:eastAsia="es-CO"/>
              </w:rPr>
              <w:t>400</w:t>
            </w:r>
          </w:p>
        </w:tc>
        <w:tc>
          <w:tcPr>
            <w:tcW w:w="1287" w:type="dxa"/>
            <w:shd w:val="clear" w:color="auto" w:fill="auto"/>
            <w:noWrap/>
            <w:hideMark/>
          </w:tcPr>
          <w:p w14:paraId="5A4C502C" w14:textId="77777777" w:rsidR="008E3546" w:rsidRDefault="008E3546" w:rsidP="00872D43">
            <w:pPr>
              <w:spacing w:after="0" w:line="240" w:lineRule="auto"/>
              <w:jc w:val="center"/>
              <w:rPr>
                <w:rFonts w:ascii="Calibri" w:eastAsia="Times New Roman" w:hAnsi="Calibri" w:cs="Calibri"/>
                <w:color w:val="000000"/>
                <w:sz w:val="16"/>
                <w:szCs w:val="16"/>
                <w:lang w:eastAsia="es-CO"/>
              </w:rPr>
            </w:pPr>
          </w:p>
          <w:p w14:paraId="7C4802D3" w14:textId="3CAC8FB0" w:rsidR="008E3546" w:rsidRPr="00E94460" w:rsidRDefault="008E3546" w:rsidP="00166C7F">
            <w:pPr>
              <w:spacing w:after="0" w:line="240" w:lineRule="auto"/>
              <w:rPr>
                <w:rFonts w:ascii="Calibri" w:eastAsia="Times New Roman" w:hAnsi="Calibri" w:cs="Calibri"/>
                <w:color w:val="000000"/>
                <w:lang w:eastAsia="es-CO"/>
              </w:rPr>
            </w:pPr>
            <w:r>
              <w:rPr>
                <w:rFonts w:ascii="Calibri" w:eastAsia="Times New Roman" w:hAnsi="Calibri" w:cs="Calibri"/>
                <w:color w:val="000000"/>
                <w:sz w:val="16"/>
                <w:szCs w:val="16"/>
                <w:lang w:eastAsia="es-CO"/>
              </w:rPr>
              <w:t>$47.800</w:t>
            </w:r>
          </w:p>
        </w:tc>
        <w:tc>
          <w:tcPr>
            <w:tcW w:w="1287" w:type="dxa"/>
            <w:shd w:val="clear" w:color="auto" w:fill="auto"/>
            <w:noWrap/>
          </w:tcPr>
          <w:p w14:paraId="71A1642B" w14:textId="6D617B14" w:rsidR="008E3546" w:rsidRPr="00E94460" w:rsidRDefault="008E3546" w:rsidP="00E94460">
            <w:pPr>
              <w:spacing w:after="0" w:line="240" w:lineRule="auto"/>
              <w:rPr>
                <w:rFonts w:ascii="Calibri" w:eastAsia="Times New Roman" w:hAnsi="Calibri" w:cs="Calibri"/>
                <w:color w:val="000000"/>
                <w:lang w:eastAsia="es-CO"/>
              </w:rPr>
            </w:pPr>
          </w:p>
        </w:tc>
        <w:tc>
          <w:tcPr>
            <w:tcW w:w="1287" w:type="dxa"/>
            <w:shd w:val="clear" w:color="auto" w:fill="auto"/>
            <w:noWrap/>
            <w:vAlign w:val="bottom"/>
          </w:tcPr>
          <w:p w14:paraId="578CA7DA" w14:textId="77777777" w:rsidR="008E3546" w:rsidRPr="00E94460" w:rsidRDefault="008E3546" w:rsidP="00E94460">
            <w:pPr>
              <w:spacing w:after="0" w:line="240" w:lineRule="auto"/>
              <w:rPr>
                <w:rFonts w:ascii="Calibri" w:eastAsia="Times New Roman" w:hAnsi="Calibri" w:cs="Calibri"/>
                <w:color w:val="000000"/>
                <w:lang w:eastAsia="es-CO"/>
              </w:rPr>
            </w:pPr>
          </w:p>
        </w:tc>
      </w:tr>
      <w:tr w:rsidR="008E3546" w:rsidRPr="00E94460" w14:paraId="63EB63D4" w14:textId="77777777" w:rsidTr="00A0680E">
        <w:trPr>
          <w:trHeight w:val="197"/>
          <w:jc w:val="center"/>
        </w:trPr>
        <w:tc>
          <w:tcPr>
            <w:tcW w:w="4839" w:type="dxa"/>
            <w:shd w:val="clear" w:color="auto" w:fill="auto"/>
            <w:noWrap/>
            <w:vAlign w:val="bottom"/>
            <w:hideMark/>
          </w:tcPr>
          <w:p w14:paraId="6AD31225" w14:textId="0C4783F1" w:rsidR="008E3546" w:rsidRPr="00E94460" w:rsidRDefault="008E3546" w:rsidP="00E94460">
            <w:pPr>
              <w:spacing w:after="0" w:line="240" w:lineRule="auto"/>
              <w:rPr>
                <w:rFonts w:ascii="Calibri" w:eastAsia="Times New Roman" w:hAnsi="Calibri" w:cs="Calibri"/>
                <w:color w:val="222222"/>
                <w:sz w:val="18"/>
                <w:szCs w:val="18"/>
                <w:lang w:eastAsia="es-CO"/>
              </w:rPr>
            </w:pPr>
            <w:r>
              <w:rPr>
                <w:rFonts w:ascii="Calibri" w:eastAsia="Times New Roman" w:hAnsi="Calibri" w:cs="Calibri"/>
                <w:color w:val="000000"/>
                <w:sz w:val="16"/>
                <w:szCs w:val="16"/>
                <w:lang w:eastAsia="es-CO"/>
              </w:rPr>
              <w:t>EQUIPO PARA LA ADMINISTRACIÓN CON BOMBA NORMAL</w:t>
            </w:r>
          </w:p>
        </w:tc>
        <w:tc>
          <w:tcPr>
            <w:tcW w:w="1287" w:type="dxa"/>
            <w:shd w:val="clear" w:color="auto" w:fill="auto"/>
            <w:noWrap/>
            <w:vAlign w:val="bottom"/>
          </w:tcPr>
          <w:p w14:paraId="3E6C0981" w14:textId="016EC852" w:rsidR="008E3546" w:rsidRPr="00E94460" w:rsidRDefault="008E3546" w:rsidP="00E94460">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6"/>
                <w:szCs w:val="16"/>
                <w:lang w:eastAsia="es-CO"/>
              </w:rPr>
              <w:t>1200</w:t>
            </w:r>
          </w:p>
        </w:tc>
        <w:tc>
          <w:tcPr>
            <w:tcW w:w="1287" w:type="dxa"/>
            <w:shd w:val="clear" w:color="auto" w:fill="auto"/>
            <w:noWrap/>
            <w:hideMark/>
          </w:tcPr>
          <w:p w14:paraId="4781D43A" w14:textId="77777777" w:rsidR="008E3546" w:rsidRDefault="008E3546" w:rsidP="00872D43">
            <w:pPr>
              <w:spacing w:after="0" w:line="240" w:lineRule="auto"/>
              <w:jc w:val="center"/>
              <w:rPr>
                <w:rFonts w:ascii="Calibri" w:eastAsia="Times New Roman" w:hAnsi="Calibri" w:cs="Calibri"/>
                <w:color w:val="000000"/>
                <w:sz w:val="16"/>
                <w:szCs w:val="16"/>
                <w:lang w:eastAsia="es-CO"/>
              </w:rPr>
            </w:pPr>
          </w:p>
          <w:p w14:paraId="51B581A3" w14:textId="5AB77E89" w:rsidR="008E3546" w:rsidRPr="00E94460" w:rsidRDefault="008E3546" w:rsidP="00166C7F">
            <w:pPr>
              <w:spacing w:after="0" w:line="240" w:lineRule="auto"/>
              <w:rPr>
                <w:rFonts w:ascii="Calibri" w:eastAsia="Times New Roman" w:hAnsi="Calibri" w:cs="Calibri"/>
                <w:color w:val="000000"/>
                <w:lang w:eastAsia="es-CO"/>
              </w:rPr>
            </w:pPr>
            <w:r>
              <w:rPr>
                <w:rFonts w:ascii="Calibri" w:eastAsia="Times New Roman" w:hAnsi="Calibri" w:cs="Calibri"/>
                <w:color w:val="000000"/>
                <w:sz w:val="16"/>
                <w:szCs w:val="16"/>
                <w:lang w:eastAsia="es-CO"/>
              </w:rPr>
              <w:t xml:space="preserve"> $21.110</w:t>
            </w:r>
          </w:p>
        </w:tc>
        <w:tc>
          <w:tcPr>
            <w:tcW w:w="1287" w:type="dxa"/>
            <w:shd w:val="clear" w:color="auto" w:fill="auto"/>
            <w:noWrap/>
          </w:tcPr>
          <w:p w14:paraId="3B3B3A02" w14:textId="4FBBB177" w:rsidR="008E3546" w:rsidRPr="00E94460" w:rsidRDefault="008E3546" w:rsidP="00E94460">
            <w:pPr>
              <w:spacing w:after="0" w:line="240" w:lineRule="auto"/>
              <w:rPr>
                <w:rFonts w:ascii="Calibri" w:eastAsia="Times New Roman" w:hAnsi="Calibri" w:cs="Calibri"/>
                <w:color w:val="000000"/>
                <w:lang w:eastAsia="es-CO"/>
              </w:rPr>
            </w:pPr>
          </w:p>
        </w:tc>
        <w:tc>
          <w:tcPr>
            <w:tcW w:w="1287" w:type="dxa"/>
            <w:shd w:val="clear" w:color="auto" w:fill="auto"/>
            <w:noWrap/>
            <w:vAlign w:val="bottom"/>
          </w:tcPr>
          <w:p w14:paraId="6A2D38DD" w14:textId="77777777" w:rsidR="008E3546" w:rsidRPr="00E94460" w:rsidRDefault="008E3546" w:rsidP="00E94460">
            <w:pPr>
              <w:spacing w:after="0" w:line="240" w:lineRule="auto"/>
              <w:rPr>
                <w:rFonts w:ascii="Calibri" w:eastAsia="Times New Roman" w:hAnsi="Calibri" w:cs="Calibri"/>
                <w:color w:val="000000"/>
                <w:lang w:eastAsia="es-CO"/>
              </w:rPr>
            </w:pPr>
          </w:p>
        </w:tc>
      </w:tr>
      <w:tr w:rsidR="008E3546" w:rsidRPr="00E94460" w14:paraId="0BC4A5E7" w14:textId="77777777" w:rsidTr="007F4118">
        <w:trPr>
          <w:trHeight w:val="197"/>
          <w:jc w:val="center"/>
        </w:trPr>
        <w:tc>
          <w:tcPr>
            <w:tcW w:w="4839" w:type="dxa"/>
            <w:shd w:val="clear" w:color="auto" w:fill="auto"/>
            <w:noWrap/>
            <w:vAlign w:val="bottom"/>
          </w:tcPr>
          <w:p w14:paraId="53625678" w14:textId="5045D922" w:rsidR="008E3546" w:rsidRDefault="008E3546" w:rsidP="00E94460">
            <w:pPr>
              <w:spacing w:after="0" w:line="240" w:lineRule="auto"/>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EQUIPO PARA NUTRICIÓN ENTERAL X 1000 ML</w:t>
            </w:r>
          </w:p>
        </w:tc>
        <w:tc>
          <w:tcPr>
            <w:tcW w:w="1287" w:type="dxa"/>
            <w:shd w:val="clear" w:color="auto" w:fill="auto"/>
            <w:noWrap/>
            <w:vAlign w:val="bottom"/>
          </w:tcPr>
          <w:p w14:paraId="7E9C287C" w14:textId="2234D5A5" w:rsidR="008E3546" w:rsidRDefault="008E3546" w:rsidP="00E94460">
            <w:pPr>
              <w:spacing w:after="0" w:line="240" w:lineRule="auto"/>
              <w:jc w:val="center"/>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500</w:t>
            </w:r>
          </w:p>
        </w:tc>
        <w:tc>
          <w:tcPr>
            <w:tcW w:w="1287" w:type="dxa"/>
            <w:shd w:val="clear" w:color="auto" w:fill="auto"/>
            <w:noWrap/>
          </w:tcPr>
          <w:p w14:paraId="4DAE0FE5" w14:textId="77777777" w:rsidR="008E3546" w:rsidRDefault="008E3546" w:rsidP="00872D43">
            <w:pPr>
              <w:spacing w:after="0" w:line="240" w:lineRule="auto"/>
              <w:jc w:val="center"/>
              <w:rPr>
                <w:rFonts w:ascii="Calibri" w:eastAsia="Times New Roman" w:hAnsi="Calibri" w:cs="Calibri"/>
                <w:color w:val="000000"/>
                <w:sz w:val="16"/>
                <w:szCs w:val="16"/>
                <w:lang w:eastAsia="es-CO"/>
              </w:rPr>
            </w:pPr>
          </w:p>
          <w:p w14:paraId="47CA16A8" w14:textId="29A4AF57" w:rsidR="008E3546" w:rsidRDefault="008E3546" w:rsidP="00166C7F">
            <w:pPr>
              <w:spacing w:after="0" w:line="240" w:lineRule="auto"/>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$32.272</w:t>
            </w:r>
          </w:p>
        </w:tc>
        <w:tc>
          <w:tcPr>
            <w:tcW w:w="1287" w:type="dxa"/>
            <w:shd w:val="clear" w:color="auto" w:fill="auto"/>
            <w:noWrap/>
          </w:tcPr>
          <w:p w14:paraId="2ED3FD61" w14:textId="1591796E" w:rsidR="008E3546" w:rsidRPr="00E94460" w:rsidRDefault="008E3546" w:rsidP="00E94460">
            <w:pPr>
              <w:spacing w:after="0" w:line="240" w:lineRule="auto"/>
              <w:rPr>
                <w:rFonts w:ascii="Calibri" w:eastAsia="Times New Roman" w:hAnsi="Calibri" w:cs="Calibri"/>
                <w:color w:val="000000"/>
                <w:lang w:eastAsia="es-CO"/>
              </w:rPr>
            </w:pPr>
          </w:p>
        </w:tc>
        <w:tc>
          <w:tcPr>
            <w:tcW w:w="1287" w:type="dxa"/>
            <w:shd w:val="clear" w:color="auto" w:fill="auto"/>
            <w:noWrap/>
            <w:vAlign w:val="bottom"/>
          </w:tcPr>
          <w:p w14:paraId="15AC3D9E" w14:textId="77777777" w:rsidR="008E3546" w:rsidRPr="00E94460" w:rsidRDefault="008E3546" w:rsidP="00E94460">
            <w:pPr>
              <w:spacing w:after="0" w:line="240" w:lineRule="auto"/>
              <w:rPr>
                <w:rFonts w:ascii="Calibri" w:eastAsia="Times New Roman" w:hAnsi="Calibri" w:cs="Calibri"/>
                <w:color w:val="000000"/>
                <w:lang w:eastAsia="es-CO"/>
              </w:rPr>
            </w:pPr>
          </w:p>
        </w:tc>
      </w:tr>
      <w:tr w:rsidR="00EA51BF" w:rsidRPr="00E94460" w14:paraId="3C13FC6C" w14:textId="77777777" w:rsidTr="00E94460">
        <w:trPr>
          <w:trHeight w:val="197"/>
          <w:jc w:val="center"/>
        </w:trPr>
        <w:tc>
          <w:tcPr>
            <w:tcW w:w="4839" w:type="dxa"/>
            <w:shd w:val="clear" w:color="auto" w:fill="auto"/>
            <w:noWrap/>
            <w:vAlign w:val="bottom"/>
            <w:hideMark/>
          </w:tcPr>
          <w:p w14:paraId="1051146B" w14:textId="77777777" w:rsidR="00EA51BF" w:rsidRPr="00E94460" w:rsidRDefault="00EA51BF" w:rsidP="00E94460">
            <w:pPr>
              <w:spacing w:after="0" w:line="240" w:lineRule="auto"/>
              <w:rPr>
                <w:rFonts w:ascii="Times New Roman" w:eastAsia="Times New Roman" w:hAnsi="Times New Roman" w:cs="Times New Roman"/>
                <w:sz w:val="20"/>
                <w:szCs w:val="20"/>
                <w:lang w:eastAsia="es-CO"/>
              </w:rPr>
            </w:pPr>
          </w:p>
        </w:tc>
        <w:tc>
          <w:tcPr>
            <w:tcW w:w="1287" w:type="dxa"/>
            <w:shd w:val="clear" w:color="auto" w:fill="auto"/>
            <w:noWrap/>
            <w:vAlign w:val="bottom"/>
            <w:hideMark/>
          </w:tcPr>
          <w:p w14:paraId="1188FAE1" w14:textId="77777777" w:rsidR="00EA51BF" w:rsidRPr="00E94460" w:rsidRDefault="00EA51BF" w:rsidP="00E94460">
            <w:pPr>
              <w:spacing w:after="0" w:line="240" w:lineRule="auto"/>
              <w:rPr>
                <w:rFonts w:ascii="Times New Roman" w:eastAsia="Times New Roman" w:hAnsi="Times New Roman" w:cs="Times New Roman"/>
                <w:sz w:val="20"/>
                <w:szCs w:val="20"/>
                <w:lang w:eastAsia="es-CO"/>
              </w:rPr>
            </w:pPr>
          </w:p>
        </w:tc>
        <w:tc>
          <w:tcPr>
            <w:tcW w:w="1287" w:type="dxa"/>
            <w:shd w:val="clear" w:color="auto" w:fill="auto"/>
            <w:noWrap/>
            <w:vAlign w:val="bottom"/>
            <w:hideMark/>
          </w:tcPr>
          <w:p w14:paraId="4F0D5172" w14:textId="77777777" w:rsidR="00EA51BF" w:rsidRPr="00E94460" w:rsidRDefault="00EA51BF" w:rsidP="00E94460">
            <w:pPr>
              <w:spacing w:after="0" w:line="240" w:lineRule="auto"/>
              <w:rPr>
                <w:rFonts w:ascii="Times New Roman" w:eastAsia="Times New Roman" w:hAnsi="Times New Roman" w:cs="Times New Roman"/>
                <w:sz w:val="20"/>
                <w:szCs w:val="20"/>
                <w:lang w:eastAsia="es-CO"/>
              </w:rPr>
            </w:pPr>
          </w:p>
        </w:tc>
        <w:tc>
          <w:tcPr>
            <w:tcW w:w="1287" w:type="dxa"/>
            <w:shd w:val="clear" w:color="auto" w:fill="auto"/>
            <w:noWrap/>
            <w:vAlign w:val="bottom"/>
          </w:tcPr>
          <w:p w14:paraId="4CFA55BC" w14:textId="24C6044E" w:rsidR="00EA51BF" w:rsidRPr="00E94460" w:rsidRDefault="00EA51BF" w:rsidP="00E94460">
            <w:pPr>
              <w:spacing w:after="0" w:line="240" w:lineRule="auto"/>
              <w:rPr>
                <w:rFonts w:ascii="Calibri" w:eastAsia="Times New Roman" w:hAnsi="Calibri" w:cs="Calibri"/>
                <w:color w:val="000000"/>
                <w:lang w:eastAsia="es-CO"/>
              </w:rPr>
            </w:pPr>
            <w:r>
              <w:rPr>
                <w:rFonts w:ascii="Calibri" w:eastAsia="Times New Roman" w:hAnsi="Calibri" w:cs="Calibri"/>
                <w:color w:val="000000"/>
                <w:lang w:eastAsia="es-CO"/>
              </w:rPr>
              <w:t>TOTAL</w:t>
            </w:r>
          </w:p>
        </w:tc>
        <w:tc>
          <w:tcPr>
            <w:tcW w:w="1287" w:type="dxa"/>
            <w:shd w:val="clear" w:color="auto" w:fill="auto"/>
            <w:noWrap/>
            <w:vAlign w:val="bottom"/>
          </w:tcPr>
          <w:p w14:paraId="3AB7E68A" w14:textId="77777777" w:rsidR="00EA51BF" w:rsidRPr="00E94460" w:rsidRDefault="00EA51BF" w:rsidP="00E94460">
            <w:pPr>
              <w:spacing w:after="0" w:line="240" w:lineRule="auto"/>
              <w:rPr>
                <w:rFonts w:ascii="Calibri" w:eastAsia="Times New Roman" w:hAnsi="Calibri" w:cs="Calibri"/>
                <w:color w:val="000000"/>
                <w:lang w:eastAsia="es-CO"/>
              </w:rPr>
            </w:pPr>
          </w:p>
        </w:tc>
      </w:tr>
    </w:tbl>
    <w:p w14:paraId="310B85B5" w14:textId="6AABB7F7" w:rsidR="00F37651" w:rsidRPr="00072CBE" w:rsidRDefault="00F37651" w:rsidP="00F37651">
      <w:pPr>
        <w:spacing w:after="0" w:line="240" w:lineRule="auto"/>
        <w:ind w:right="44"/>
        <w:jc w:val="both"/>
        <w:rPr>
          <w:rFonts w:ascii="Tahoma" w:hAnsi="Tahoma" w:cs="Tahoma"/>
          <w:b/>
          <w:bCs/>
          <w:sz w:val="20"/>
          <w:szCs w:val="20"/>
        </w:rPr>
      </w:pPr>
    </w:p>
    <w:p w14:paraId="38D4DE95" w14:textId="77777777" w:rsidR="00166C7F" w:rsidRPr="00BC7F38" w:rsidRDefault="00166C7F" w:rsidP="00166C7F">
      <w:pPr>
        <w:pStyle w:val="Prrafodelista"/>
        <w:numPr>
          <w:ilvl w:val="0"/>
          <w:numId w:val="3"/>
        </w:numPr>
        <w:spacing w:after="160" w:line="259" w:lineRule="auto"/>
        <w:ind w:left="426"/>
        <w:jc w:val="both"/>
        <w:rPr>
          <w:rFonts w:ascii="Franklin Gothic Book" w:hAnsi="Franklin Gothic Book" w:cs="Tahoma"/>
          <w:sz w:val="20"/>
          <w:szCs w:val="20"/>
        </w:rPr>
      </w:pPr>
      <w:r w:rsidRPr="00BC7F38">
        <w:rPr>
          <w:rFonts w:ascii="Franklin Gothic Book" w:hAnsi="Franklin Gothic Book" w:cs="Tahoma"/>
          <w:sz w:val="20"/>
          <w:szCs w:val="20"/>
        </w:rPr>
        <w:t>El contratista deberá garantizar la entrega al contratante en calidad de comodato</w:t>
      </w:r>
      <w:r>
        <w:rPr>
          <w:rFonts w:ascii="Franklin Gothic Book" w:hAnsi="Franklin Gothic Book" w:cs="Tahoma"/>
          <w:sz w:val="20"/>
          <w:szCs w:val="20"/>
        </w:rPr>
        <w:t xml:space="preserve"> de</w:t>
      </w:r>
      <w:r w:rsidRPr="00BC7F38">
        <w:rPr>
          <w:rFonts w:ascii="Franklin Gothic Book" w:hAnsi="Franklin Gothic Book" w:cs="Tahoma"/>
          <w:sz w:val="20"/>
          <w:szCs w:val="20"/>
        </w:rPr>
        <w:t xml:space="preserve"> la cantidad de </w:t>
      </w:r>
      <w:r>
        <w:rPr>
          <w:rFonts w:ascii="Franklin Gothic Book" w:hAnsi="Franklin Gothic Book" w:cs="Tahoma"/>
          <w:sz w:val="20"/>
          <w:szCs w:val="20"/>
        </w:rPr>
        <w:t>300</w:t>
      </w:r>
      <w:r w:rsidRPr="00BC7F38">
        <w:rPr>
          <w:rFonts w:ascii="Franklin Gothic Book" w:hAnsi="Franklin Gothic Book" w:cs="Tahoma"/>
          <w:sz w:val="20"/>
          <w:szCs w:val="20"/>
        </w:rPr>
        <w:t xml:space="preserve"> </w:t>
      </w:r>
      <w:r>
        <w:rPr>
          <w:rFonts w:ascii="Franklin Gothic Book" w:hAnsi="Franklin Gothic Book" w:cs="Tahoma"/>
          <w:sz w:val="20"/>
          <w:szCs w:val="20"/>
        </w:rPr>
        <w:t>bombas de infusión</w:t>
      </w:r>
      <w:r w:rsidRPr="00BC7F38">
        <w:rPr>
          <w:rFonts w:ascii="Franklin Gothic Book" w:hAnsi="Franklin Gothic Book" w:cs="Tahoma"/>
          <w:sz w:val="20"/>
          <w:szCs w:val="20"/>
        </w:rPr>
        <w:t xml:space="preserve"> </w:t>
      </w:r>
      <w:r>
        <w:rPr>
          <w:rFonts w:ascii="Franklin Gothic Book" w:hAnsi="Franklin Gothic Book" w:cs="Tahoma"/>
          <w:sz w:val="20"/>
          <w:szCs w:val="20"/>
        </w:rPr>
        <w:t>las cuales deberán ser instaladas y entregada</w:t>
      </w:r>
      <w:r w:rsidRPr="00BC7F38">
        <w:rPr>
          <w:rFonts w:ascii="Franklin Gothic Book" w:hAnsi="Franklin Gothic Book" w:cs="Tahoma"/>
          <w:sz w:val="20"/>
          <w:szCs w:val="20"/>
        </w:rPr>
        <w:t>s en pleno funcionamiento en las instalaciones del contratante dentro de los tres (3) días siguientes a la fecha de celebración del contrato.</w:t>
      </w:r>
    </w:p>
    <w:p w14:paraId="596BDE62" w14:textId="77777777" w:rsidR="00166C7F" w:rsidRPr="00BC7F38" w:rsidRDefault="00166C7F" w:rsidP="00166C7F">
      <w:pPr>
        <w:pStyle w:val="Prrafodelista"/>
        <w:numPr>
          <w:ilvl w:val="0"/>
          <w:numId w:val="3"/>
        </w:numPr>
        <w:spacing w:after="160" w:line="259" w:lineRule="auto"/>
        <w:ind w:left="426"/>
        <w:jc w:val="both"/>
        <w:rPr>
          <w:rFonts w:ascii="Franklin Gothic Book" w:hAnsi="Franklin Gothic Book" w:cs="Tahoma"/>
          <w:sz w:val="20"/>
          <w:szCs w:val="20"/>
        </w:rPr>
      </w:pPr>
      <w:r w:rsidRPr="00BC7F38">
        <w:rPr>
          <w:rFonts w:ascii="Franklin Gothic Book" w:hAnsi="Franklin Gothic Book" w:cs="Tahoma"/>
          <w:sz w:val="20"/>
          <w:szCs w:val="20"/>
        </w:rPr>
        <w:t>El contratista deberá garantizar capacitación al personal asistencial para el manejo de los equipos (Bombas de infusión), en un plazo máximo de tres (3) días.</w:t>
      </w:r>
    </w:p>
    <w:p w14:paraId="7E2D9F5D" w14:textId="77777777" w:rsidR="008D427A" w:rsidRPr="000055A2" w:rsidRDefault="008D427A" w:rsidP="008D427A">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xml:space="preserve">: </w:t>
      </w:r>
      <w:r>
        <w:rPr>
          <w:rFonts w:ascii="Franklin Gothic Book" w:eastAsia="Arial" w:hAnsi="Franklin Gothic Book" w:cs="Tahoma"/>
          <w:bCs/>
          <w:sz w:val="20"/>
          <w:szCs w:val="20"/>
          <w:u w:val="single"/>
        </w:rPr>
        <w:t>No se aceptan ofertas parciales</w:t>
      </w:r>
      <w:r w:rsidRPr="000055A2">
        <w:rPr>
          <w:rFonts w:ascii="Franklin Gothic Book" w:eastAsia="Arial" w:hAnsi="Franklin Gothic Book" w:cs="Tahoma"/>
          <w:bCs/>
          <w:sz w:val="20"/>
          <w:szCs w:val="20"/>
          <w:u w:val="single"/>
        </w:rPr>
        <w:t>.</w:t>
      </w:r>
    </w:p>
    <w:p w14:paraId="3747B77C" w14:textId="77777777" w:rsidR="008D427A" w:rsidRPr="000055A2" w:rsidRDefault="008D427A" w:rsidP="008D427A">
      <w:pPr>
        <w:ind w:right="68"/>
        <w:contextualSpacing/>
        <w:jc w:val="both"/>
        <w:rPr>
          <w:rFonts w:ascii="Franklin Gothic Book" w:eastAsia="Arial" w:hAnsi="Franklin Gothic Book" w:cs="Tahoma"/>
          <w:bCs/>
          <w:sz w:val="20"/>
          <w:szCs w:val="20"/>
          <w:u w:val="single"/>
        </w:rPr>
      </w:pPr>
    </w:p>
    <w:p w14:paraId="5556DDE5" w14:textId="77777777" w:rsidR="008D427A" w:rsidRPr="000055A2" w:rsidRDefault="008D427A" w:rsidP="008D427A">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2: </w:t>
      </w:r>
      <w:r w:rsidRPr="000055A2">
        <w:rPr>
          <w:rFonts w:ascii="Franklin Gothic Book" w:eastAsia="Arial" w:hAnsi="Franklin Gothic Book" w:cs="Tahoma"/>
          <w:bCs/>
          <w:sz w:val="20"/>
          <w:szCs w:val="20"/>
          <w:u w:val="single"/>
        </w:rPr>
        <w:t xml:space="preserve">Las ofertas no deben superar el valor unitario por cada ítem fijado en el cuadro anterior. </w:t>
      </w:r>
      <w:r w:rsidRPr="000055A2">
        <w:rPr>
          <w:rFonts w:ascii="Franklin Gothic Book" w:hAnsi="Franklin Gothic Book" w:cs="Arial"/>
          <w:b/>
          <w:sz w:val="20"/>
          <w:szCs w:val="20"/>
          <w:u w:val="single"/>
        </w:rPr>
        <w:t xml:space="preserve">Si </w:t>
      </w:r>
      <w:proofErr w:type="gramStart"/>
      <w:r w:rsidRPr="000055A2">
        <w:rPr>
          <w:rFonts w:ascii="Franklin Gothic Book" w:hAnsi="Franklin Gothic Book" w:cs="Arial"/>
          <w:b/>
          <w:sz w:val="20"/>
          <w:szCs w:val="20"/>
          <w:u w:val="single"/>
        </w:rPr>
        <w:t>el</w:t>
      </w:r>
      <w:proofErr w:type="gramEnd"/>
      <w:r w:rsidRPr="000055A2">
        <w:rPr>
          <w:rFonts w:ascii="Franklin Gothic Book" w:hAnsi="Franklin Gothic Book" w:cs="Arial"/>
          <w:b/>
          <w:sz w:val="20"/>
          <w:szCs w:val="20"/>
          <w:u w:val="single"/>
        </w:rPr>
        <w:t xml:space="preserve"> proponente oferta un precio superior al valor unitario máximo fijado por la entidad, la oferta será rechazada</w:t>
      </w:r>
    </w:p>
    <w:p w14:paraId="008B8FD5" w14:textId="77777777" w:rsidR="008D427A" w:rsidRPr="000055A2" w:rsidRDefault="008D427A" w:rsidP="008D427A">
      <w:pPr>
        <w:ind w:right="68"/>
        <w:contextualSpacing/>
        <w:jc w:val="both"/>
        <w:rPr>
          <w:rFonts w:ascii="Franklin Gothic Book" w:eastAsia="Arial" w:hAnsi="Franklin Gothic Book" w:cs="Tahoma"/>
          <w:bCs/>
          <w:sz w:val="20"/>
          <w:szCs w:val="20"/>
          <w:u w:val="single"/>
        </w:rPr>
      </w:pPr>
    </w:p>
    <w:p w14:paraId="0519989A" w14:textId="77777777" w:rsidR="008D427A" w:rsidRPr="000055A2" w:rsidRDefault="008D427A" w:rsidP="008D427A">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3</w:t>
      </w:r>
      <w:r w:rsidRPr="000055A2">
        <w:rPr>
          <w:rFonts w:ascii="Franklin Gothic Book" w:eastAsia="Arial" w:hAnsi="Franklin Gothic Book" w:cs="Tahoma"/>
          <w:bCs/>
          <w:sz w:val="20"/>
          <w:szCs w:val="20"/>
          <w:u w:val="single"/>
        </w:rPr>
        <w:t>: Los proponentes NO podrán ofertar productos diferentes a los requeridos, sin perjuicio de la marca comercial.</w:t>
      </w:r>
    </w:p>
    <w:p w14:paraId="42000498" w14:textId="77777777" w:rsidR="008D427A" w:rsidRPr="000055A2" w:rsidRDefault="008D427A" w:rsidP="008D427A">
      <w:pPr>
        <w:ind w:right="68"/>
        <w:contextualSpacing/>
        <w:jc w:val="both"/>
        <w:rPr>
          <w:rFonts w:ascii="Franklin Gothic Book" w:eastAsia="Arial" w:hAnsi="Franklin Gothic Book" w:cs="Tahoma"/>
          <w:bCs/>
          <w:sz w:val="20"/>
          <w:szCs w:val="20"/>
          <w:u w:val="single"/>
        </w:rPr>
      </w:pPr>
    </w:p>
    <w:p w14:paraId="15BD067C" w14:textId="77777777" w:rsidR="008D427A" w:rsidRPr="000055A2" w:rsidRDefault="008D427A" w:rsidP="008D427A">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4</w:t>
      </w:r>
      <w:r w:rsidRPr="000055A2">
        <w:rPr>
          <w:rFonts w:ascii="Franklin Gothic Book" w:eastAsia="Arial" w:hAnsi="Franklin Gothic Book" w:cs="Tahoma"/>
          <w:bCs/>
          <w:sz w:val="20"/>
          <w:szCs w:val="20"/>
          <w:u w:val="single"/>
        </w:rPr>
        <w:t>: Los proponentes deberán adjuntar la propuesta</w:t>
      </w:r>
      <w:r>
        <w:rPr>
          <w:rFonts w:ascii="Franklin Gothic Book" w:eastAsia="Arial" w:hAnsi="Franklin Gothic Book" w:cs="Tahoma"/>
          <w:bCs/>
          <w:sz w:val="20"/>
          <w:szCs w:val="20"/>
          <w:u w:val="single"/>
        </w:rPr>
        <w:t xml:space="preserve"> económica firmada y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w:t>
      </w:r>
      <w:proofErr w:type="spellStart"/>
      <w:r>
        <w:rPr>
          <w:rFonts w:ascii="Franklin Gothic Book" w:eastAsia="Arial" w:hAnsi="Franklin Gothic Book" w:cs="Tahoma"/>
          <w:b/>
          <w:sz w:val="20"/>
          <w:szCs w:val="20"/>
          <w:u w:val="single"/>
        </w:rPr>
        <w:t>excel</w:t>
      </w:r>
      <w:proofErr w:type="spellEnd"/>
      <w:r w:rsidRPr="000055A2">
        <w:rPr>
          <w:rFonts w:ascii="Franklin Gothic Book" w:eastAsia="Arial" w:hAnsi="Franklin Gothic Book" w:cs="Tahoma"/>
          <w:bCs/>
          <w:sz w:val="20"/>
          <w:szCs w:val="20"/>
          <w:u w:val="single"/>
        </w:rPr>
        <w:t>, las inconsistencias entre las ofertas (físico-magnético) serán de responsabilidad y riesgo del oferente.</w:t>
      </w:r>
    </w:p>
    <w:p w14:paraId="0FAE6D4F" w14:textId="77777777" w:rsidR="008D427A" w:rsidRPr="000055A2" w:rsidRDefault="008D427A" w:rsidP="008D427A">
      <w:pPr>
        <w:ind w:right="68"/>
        <w:contextualSpacing/>
        <w:jc w:val="both"/>
        <w:rPr>
          <w:rFonts w:ascii="Franklin Gothic Book" w:eastAsia="Arial" w:hAnsi="Franklin Gothic Book" w:cs="Tahoma"/>
          <w:b/>
          <w:bCs/>
          <w:sz w:val="20"/>
          <w:szCs w:val="20"/>
          <w:u w:val="single"/>
        </w:rPr>
      </w:pPr>
    </w:p>
    <w:p w14:paraId="31A43443" w14:textId="77777777" w:rsidR="008D427A" w:rsidRPr="000055A2" w:rsidRDefault="008D427A" w:rsidP="008D427A">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5</w:t>
      </w:r>
      <w:r w:rsidRPr="000055A2">
        <w:rPr>
          <w:rFonts w:ascii="Franklin Gothic Book" w:eastAsia="Arial" w:hAnsi="Franklin Gothic Book" w:cs="Tahoma"/>
          <w:bCs/>
          <w:sz w:val="20"/>
          <w:szCs w:val="20"/>
          <w:u w:val="single"/>
        </w:rPr>
        <w:t>: Los proponentes deberán adjuntar junto con su propuesta (</w:t>
      </w:r>
      <w:r w:rsidRPr="000055A2">
        <w:rPr>
          <w:rFonts w:ascii="Franklin Gothic Book" w:eastAsia="Arial" w:hAnsi="Franklin Gothic Book" w:cs="Tahoma"/>
          <w:b/>
          <w:sz w:val="20"/>
          <w:szCs w:val="20"/>
          <w:u w:val="single"/>
        </w:rPr>
        <w:t>EN MEDIO MAGNETICO</w:t>
      </w:r>
      <w:proofErr w:type="gramStart"/>
      <w:r w:rsidRPr="000055A2">
        <w:rPr>
          <w:rFonts w:ascii="Franklin Gothic Book" w:eastAsia="Arial" w:hAnsi="Franklin Gothic Book" w:cs="Tahoma"/>
          <w:b/>
          <w:sz w:val="20"/>
          <w:szCs w:val="20"/>
          <w:u w:val="single"/>
        </w:rPr>
        <w:t>)</w:t>
      </w:r>
      <w:r w:rsidRPr="000055A2">
        <w:rPr>
          <w:rFonts w:ascii="Franklin Gothic Book" w:eastAsia="Arial" w:hAnsi="Franklin Gothic Book" w:cs="Tahoma"/>
          <w:bCs/>
          <w:sz w:val="20"/>
          <w:szCs w:val="20"/>
          <w:u w:val="single"/>
        </w:rPr>
        <w:t>la</w:t>
      </w:r>
      <w:proofErr w:type="gramEnd"/>
      <w:r w:rsidRPr="000055A2">
        <w:rPr>
          <w:rFonts w:ascii="Franklin Gothic Book" w:eastAsia="Arial" w:hAnsi="Franklin Gothic Book" w:cs="Tahoma"/>
          <w:bCs/>
          <w:sz w:val="20"/>
          <w:szCs w:val="20"/>
          <w:u w:val="single"/>
        </w:rPr>
        <w:t xml:space="preserve"> ficha técnica de acuerdo a la norma técnica Colombiana NTC 4435, de cada uno de los bienes que ofertan.</w:t>
      </w:r>
    </w:p>
    <w:p w14:paraId="206DFC73" w14:textId="367A7A48" w:rsidR="00E94460" w:rsidRDefault="00E94460" w:rsidP="00F37651">
      <w:pPr>
        <w:spacing w:after="0" w:line="240" w:lineRule="auto"/>
        <w:ind w:right="44"/>
        <w:jc w:val="both"/>
        <w:rPr>
          <w:rFonts w:ascii="Tahoma" w:hAnsi="Tahoma" w:cs="Tahoma"/>
          <w:b/>
          <w:sz w:val="20"/>
          <w:szCs w:val="20"/>
        </w:rPr>
      </w:pPr>
    </w:p>
    <w:p w14:paraId="25B8FC72" w14:textId="77777777" w:rsidR="00F37651" w:rsidRPr="00E52D30" w:rsidRDefault="00F37651" w:rsidP="00F37651">
      <w:pPr>
        <w:spacing w:after="0" w:line="240" w:lineRule="auto"/>
        <w:jc w:val="both"/>
        <w:rPr>
          <w:rFonts w:ascii="Tahoma" w:eastAsia="Times New Roman" w:hAnsi="Tahoma" w:cs="Tahoma"/>
          <w:b/>
          <w:bCs/>
          <w:sz w:val="20"/>
          <w:szCs w:val="20"/>
          <w:lang w:val="es-ES" w:eastAsia="es-ES"/>
        </w:rPr>
      </w:pPr>
      <w:r w:rsidRPr="00E52D30">
        <w:rPr>
          <w:rFonts w:ascii="Tahoma" w:eastAsia="Times New Roman" w:hAnsi="Tahoma" w:cs="Tahoma"/>
          <w:b/>
          <w:bCs/>
          <w:sz w:val="20"/>
          <w:szCs w:val="20"/>
          <w:lang w:val="es-ES" w:eastAsia="es-ES"/>
        </w:rPr>
        <w:t>VALOR TOTAL EN NÚMEROS Y LETRAS: ______________ Incluye IVA, impuestos, transporte, retenciones y deducciones a que haya lugar.</w:t>
      </w:r>
    </w:p>
    <w:p w14:paraId="44B95F88" w14:textId="77777777" w:rsidR="00F37651" w:rsidRPr="00E52D30" w:rsidRDefault="00F37651" w:rsidP="00F37651">
      <w:pPr>
        <w:spacing w:after="0" w:line="240" w:lineRule="auto"/>
        <w:jc w:val="both"/>
        <w:rPr>
          <w:rFonts w:ascii="Tahoma" w:eastAsia="Times New Roman" w:hAnsi="Tahoma" w:cs="Tahoma"/>
          <w:color w:val="000000"/>
          <w:sz w:val="20"/>
          <w:szCs w:val="20"/>
          <w:lang w:val="es-ES"/>
        </w:rPr>
      </w:pPr>
    </w:p>
    <w:p w14:paraId="1692AE23" w14:textId="77777777" w:rsidR="00F37651" w:rsidRDefault="00F37651" w:rsidP="00F37651">
      <w:pPr>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142F445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745E80D8"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6881CF3C"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Nit</w:t>
      </w:r>
      <w:proofErr w:type="gramStart"/>
      <w:r w:rsidRPr="00E52D30">
        <w:rPr>
          <w:rFonts w:ascii="Tahoma" w:eastAsia="Times New Roman" w:hAnsi="Tahoma" w:cs="Tahoma"/>
          <w:color w:val="000000"/>
          <w:sz w:val="20"/>
          <w:szCs w:val="20"/>
          <w:lang w:val="es-ES"/>
        </w:rPr>
        <w:t>:_</w:t>
      </w:r>
      <w:proofErr w:type="gramEnd"/>
      <w:r w:rsidRPr="00E52D30">
        <w:rPr>
          <w:rFonts w:ascii="Tahoma" w:eastAsia="Times New Roman" w:hAnsi="Tahoma" w:cs="Tahoma"/>
          <w:color w:val="000000"/>
          <w:sz w:val="20"/>
          <w:szCs w:val="20"/>
          <w:lang w:val="es-ES"/>
        </w:rPr>
        <w:t xml:space="preserve">__________________________________________________________________ </w:t>
      </w:r>
    </w:p>
    <w:p w14:paraId="56F818DF"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06DF0852"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354ED515" w14:textId="77777777" w:rsidR="00F37651" w:rsidRPr="00E52D30" w:rsidRDefault="00F37651" w:rsidP="00F37651">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2C514F50" w14:textId="77777777" w:rsidR="00F37651" w:rsidRDefault="00F37651" w:rsidP="00F37651"/>
    <w:p w14:paraId="465C6AE2" w14:textId="77777777" w:rsidR="00C96CF3" w:rsidRDefault="00C96CF3"/>
    <w:sectPr w:rsidR="00C96CF3" w:rsidSect="00166C7F">
      <w:footerReference w:type="default" r:id="rId7"/>
      <w:pgSz w:w="12240" w:h="15840" w:code="1"/>
      <w:pgMar w:top="1417" w:right="1701" w:bottom="1276"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64C19" w14:textId="77777777" w:rsidR="002A4876" w:rsidRDefault="002A4876">
      <w:pPr>
        <w:spacing w:after="0" w:line="240" w:lineRule="auto"/>
      </w:pPr>
      <w:r>
        <w:separator/>
      </w:r>
    </w:p>
  </w:endnote>
  <w:endnote w:type="continuationSeparator" w:id="0">
    <w:p w14:paraId="7054315A" w14:textId="77777777" w:rsidR="002A4876" w:rsidRDefault="002A4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1550D" w14:textId="77777777" w:rsidR="0009669A" w:rsidRDefault="002A4876" w:rsidP="0009669A">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BBDEE7" w14:textId="77777777" w:rsidR="002A4876" w:rsidRDefault="002A4876">
      <w:pPr>
        <w:spacing w:after="0" w:line="240" w:lineRule="auto"/>
      </w:pPr>
      <w:r>
        <w:separator/>
      </w:r>
    </w:p>
  </w:footnote>
  <w:footnote w:type="continuationSeparator" w:id="0">
    <w:p w14:paraId="3476E44C" w14:textId="77777777" w:rsidR="002A4876" w:rsidRDefault="002A48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D60C9"/>
    <w:multiLevelType w:val="multilevel"/>
    <w:tmpl w:val="E94EF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 w15:restartNumberingAfterBreak="0">
    <w:nsid w:val="21834CB5"/>
    <w:multiLevelType w:val="hybridMultilevel"/>
    <w:tmpl w:val="3B2EC316"/>
    <w:lvl w:ilvl="0" w:tplc="C8AC0F80">
      <w:start w:val="1"/>
      <w:numFmt w:val="lowerLetter"/>
      <w:lvlText w:val="%1)"/>
      <w:lvlJc w:val="left"/>
      <w:pPr>
        <w:ind w:left="644" w:hanging="360"/>
      </w:pPr>
      <w:rPr>
        <w:rFonts w:ascii="Arial Narrow" w:eastAsia="Times New Roman" w:hAnsi="Arial Narrow" w:cs="Arial"/>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2"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651"/>
    <w:rsid w:val="0002012A"/>
    <w:rsid w:val="00166C7F"/>
    <w:rsid w:val="002A4876"/>
    <w:rsid w:val="004A38B7"/>
    <w:rsid w:val="004A6793"/>
    <w:rsid w:val="0086072E"/>
    <w:rsid w:val="008D427A"/>
    <w:rsid w:val="008E3546"/>
    <w:rsid w:val="00971D29"/>
    <w:rsid w:val="00C96CF3"/>
    <w:rsid w:val="00D8098C"/>
    <w:rsid w:val="00E94460"/>
    <w:rsid w:val="00EA51BF"/>
    <w:rsid w:val="00F37651"/>
    <w:rsid w:val="00F4417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D64FB"/>
  <w15:docId w15:val="{EC64521F-F5C4-433B-B57B-553972DE3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651"/>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F376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7651"/>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F37651"/>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F37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839685">
      <w:bodyDiv w:val="1"/>
      <w:marLeft w:val="0"/>
      <w:marRight w:val="0"/>
      <w:marTop w:val="0"/>
      <w:marBottom w:val="0"/>
      <w:divBdr>
        <w:top w:val="none" w:sz="0" w:space="0" w:color="auto"/>
        <w:left w:val="none" w:sz="0" w:space="0" w:color="auto"/>
        <w:bottom w:val="none" w:sz="0" w:space="0" w:color="auto"/>
        <w:right w:val="none" w:sz="0" w:space="0" w:color="auto"/>
      </w:divBdr>
    </w:div>
    <w:div w:id="181602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2107</Words>
  <Characters>11593</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JURIDI-ESC-3</dc:creator>
  <cp:lastModifiedBy>JURIDI-ESC-3</cp:lastModifiedBy>
  <cp:revision>2</cp:revision>
  <dcterms:created xsi:type="dcterms:W3CDTF">2022-01-26T14:24:00Z</dcterms:created>
  <dcterms:modified xsi:type="dcterms:W3CDTF">2022-01-26T14:24:00Z</dcterms:modified>
</cp:coreProperties>
</file>