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192" w:rsidRPr="000B41B3" w:rsidRDefault="00362192" w:rsidP="00362192">
      <w:pPr>
        <w:pageBreakBefore/>
        <w:spacing w:line="240" w:lineRule="auto"/>
        <w:ind w:right="12"/>
        <w:jc w:val="center"/>
        <w:rPr>
          <w:rFonts w:ascii="Tahoma" w:eastAsia="Times New Roman" w:hAnsi="Tahoma" w:cs="Tahoma"/>
          <w:b/>
          <w:bCs/>
          <w:color w:val="000000"/>
          <w:sz w:val="20"/>
          <w:szCs w:val="20"/>
          <w:lang w:val="es-ES" w:eastAsia="es-ES"/>
        </w:rPr>
      </w:pPr>
      <w:r w:rsidRPr="000B41B3">
        <w:rPr>
          <w:rFonts w:ascii="Tahoma" w:eastAsia="Times New Roman" w:hAnsi="Tahoma" w:cs="Tahoma"/>
          <w:b/>
          <w:bCs/>
          <w:color w:val="000000"/>
          <w:sz w:val="20"/>
          <w:szCs w:val="20"/>
          <w:lang w:val="es-ES" w:eastAsia="es-ES"/>
        </w:rPr>
        <w:t>ANEXO 1- CARTA DE LA PRESENTACIÓN DE PROPUESTA</w:t>
      </w:r>
    </w:p>
    <w:p w:rsidR="00362192" w:rsidRPr="000B41B3" w:rsidRDefault="00362192" w:rsidP="00362192">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rsidR="00362192" w:rsidRPr="000B41B3" w:rsidRDefault="00362192" w:rsidP="00362192">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rsidR="00362192" w:rsidRPr="00750DEC" w:rsidRDefault="00362192" w:rsidP="00362192">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color w:val="000000"/>
          <w:sz w:val="20"/>
          <w:szCs w:val="20"/>
          <w:lang w:val="es-ES"/>
        </w:rPr>
        <w:t xml:space="preserve">Señores </w:t>
      </w:r>
    </w:p>
    <w:p w:rsidR="00362192" w:rsidRPr="00750DEC" w:rsidRDefault="00362192" w:rsidP="00362192">
      <w:pPr>
        <w:autoSpaceDE w:val="0"/>
        <w:autoSpaceDN w:val="0"/>
        <w:adjustRightInd w:val="0"/>
        <w:spacing w:after="0" w:line="240" w:lineRule="auto"/>
        <w:jc w:val="both"/>
        <w:rPr>
          <w:rFonts w:ascii="Tahoma" w:eastAsia="Times New Roman" w:hAnsi="Tahoma" w:cs="Tahoma"/>
          <w:b/>
          <w:color w:val="000000"/>
          <w:sz w:val="20"/>
          <w:szCs w:val="20"/>
          <w:lang w:val="es-ES"/>
        </w:rPr>
      </w:pPr>
      <w:r w:rsidRPr="00750DEC">
        <w:rPr>
          <w:rFonts w:ascii="Tahoma" w:eastAsia="Times New Roman" w:hAnsi="Tahoma" w:cs="Tahoma"/>
          <w:b/>
          <w:color w:val="000000"/>
          <w:sz w:val="20"/>
          <w:szCs w:val="20"/>
          <w:lang w:val="es-ES"/>
        </w:rPr>
        <w:t>HOSPITAL CIVIL DE IPIALES E.S.E.</w:t>
      </w:r>
    </w:p>
    <w:p w:rsidR="00362192" w:rsidRPr="000B41B3" w:rsidRDefault="00362192" w:rsidP="00362192">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rsidR="00362192" w:rsidRPr="000B41B3" w:rsidRDefault="00362192" w:rsidP="00362192">
      <w:pPr>
        <w:autoSpaceDE w:val="0"/>
        <w:autoSpaceDN w:val="0"/>
        <w:adjustRightInd w:val="0"/>
        <w:spacing w:line="240" w:lineRule="auto"/>
        <w:jc w:val="both"/>
        <w:rPr>
          <w:rFonts w:ascii="Tahoma" w:eastAsia="Times New Roman" w:hAnsi="Tahoma" w:cs="Tahoma"/>
          <w:color w:val="000000"/>
          <w:sz w:val="20"/>
          <w:szCs w:val="20"/>
          <w:lang w:val="es-ES"/>
        </w:rPr>
      </w:pPr>
    </w:p>
    <w:p w:rsidR="00CF20B2" w:rsidRPr="000B41B3" w:rsidRDefault="00CF20B2" w:rsidP="001B3A75">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Pr>
          <w:rFonts w:ascii="Tahoma" w:eastAsia="Times New Roman" w:hAnsi="Tahoma" w:cs="Tahoma"/>
          <w:b/>
          <w:color w:val="000000"/>
          <w:sz w:val="20"/>
          <w:szCs w:val="20"/>
          <w:lang w:val="es-ES"/>
        </w:rPr>
        <w:t xml:space="preserve">No. </w:t>
      </w:r>
      <w:r w:rsidR="001B3A75">
        <w:rPr>
          <w:rFonts w:ascii="Tahoma" w:eastAsia="Times New Roman" w:hAnsi="Tahoma" w:cs="Tahoma"/>
          <w:b/>
          <w:color w:val="000000"/>
          <w:sz w:val="20"/>
          <w:szCs w:val="20"/>
          <w:lang w:val="es-ES"/>
        </w:rPr>
        <w:t>005</w:t>
      </w:r>
      <w:r w:rsidRPr="008D6E97">
        <w:rPr>
          <w:rFonts w:ascii="Tahoma" w:eastAsia="Times New Roman" w:hAnsi="Tahoma" w:cs="Tahoma"/>
          <w:b/>
          <w:color w:val="000000"/>
          <w:sz w:val="20"/>
          <w:szCs w:val="20"/>
          <w:lang w:val="es-ES"/>
        </w:rPr>
        <w:t xml:space="preserve"> de </w:t>
      </w:r>
      <w:r w:rsidR="001B3A75">
        <w:rPr>
          <w:rFonts w:ascii="Tahoma" w:eastAsia="Times New Roman" w:hAnsi="Tahoma" w:cs="Tahoma"/>
          <w:b/>
          <w:color w:val="000000"/>
          <w:sz w:val="20"/>
          <w:szCs w:val="20"/>
          <w:lang w:val="es-ES"/>
        </w:rPr>
        <w:t>2023</w:t>
      </w:r>
    </w:p>
    <w:p w:rsidR="00CF20B2" w:rsidRPr="001C2394" w:rsidRDefault="00CF20B2" w:rsidP="001B3A75">
      <w:pPr>
        <w:tabs>
          <w:tab w:val="left" w:pos="-142"/>
        </w:tabs>
        <w:autoSpaceDE w:val="0"/>
        <w:autoSpaceDN w:val="0"/>
        <w:adjustRightInd w:val="0"/>
        <w:contextualSpacing/>
        <w:jc w:val="both"/>
        <w:rPr>
          <w:rFonts w:ascii="Franklin Gothic Book" w:hAnsi="Franklin Gothic Book" w:cs="Tahoma"/>
          <w:b/>
          <w:bCs/>
          <w:sz w:val="20"/>
          <w:szCs w:val="20"/>
        </w:rPr>
      </w:pPr>
      <w:r>
        <w:rPr>
          <w:rFonts w:ascii="Franklin Gothic Book" w:hAnsi="Franklin Gothic Book" w:cs="Tahoma"/>
          <w:b/>
          <w:bCs/>
          <w:sz w:val="20"/>
          <w:szCs w:val="20"/>
        </w:rPr>
        <w:t xml:space="preserve">OBJETO: </w:t>
      </w:r>
      <w:r w:rsidRPr="00090426">
        <w:rPr>
          <w:rFonts w:ascii="Franklin Gothic Book" w:hAnsi="Franklin Gothic Book" w:cs="Tahoma"/>
          <w:b/>
          <w:bCs/>
          <w:sz w:val="20"/>
          <w:szCs w:val="20"/>
        </w:rPr>
        <w:t>PRESTACIÓN DEL SERVICIO DE RECOLECCIÓN, TRANSPORTE, TRATAMIENTO Y DISPOSICIÓN FINAL DE RESIDUOS PELIGROSOS HOSPITALARIOS GENERADOS EN LA P</w:t>
      </w:r>
      <w:r>
        <w:rPr>
          <w:rFonts w:ascii="Franklin Gothic Book" w:hAnsi="Franklin Gothic Book" w:cs="Tahoma"/>
          <w:b/>
          <w:bCs/>
          <w:sz w:val="20"/>
          <w:szCs w:val="20"/>
        </w:rPr>
        <w:t xml:space="preserve">RESTACIÓN DE SERVICIOS DE SALUD; </w:t>
      </w:r>
      <w:r w:rsidRPr="00090426">
        <w:rPr>
          <w:rFonts w:ascii="Franklin Gothic Book" w:hAnsi="Franklin Gothic Book" w:cs="Tahoma"/>
          <w:b/>
          <w:bCs/>
          <w:sz w:val="20"/>
          <w:szCs w:val="20"/>
        </w:rPr>
        <w:t xml:space="preserve">Y SUCCIÓN, TRANSPORTE Y DISPOSICIÓN FINAL DE LODOS </w:t>
      </w:r>
      <w:r>
        <w:rPr>
          <w:rFonts w:ascii="Franklin Gothic Book" w:hAnsi="Franklin Gothic Book" w:cs="Tahoma"/>
          <w:b/>
          <w:bCs/>
          <w:sz w:val="20"/>
          <w:szCs w:val="20"/>
        </w:rPr>
        <w:t>BIOSOLIDOS</w:t>
      </w:r>
      <w:r w:rsidRPr="00090426">
        <w:rPr>
          <w:rFonts w:ascii="Franklin Gothic Book" w:hAnsi="Franklin Gothic Book" w:cs="Tahoma"/>
          <w:b/>
          <w:bCs/>
          <w:sz w:val="20"/>
          <w:szCs w:val="20"/>
        </w:rPr>
        <w:t xml:space="preserve"> PROVENIENTES DE LA PTAR DEL HOSPITAL CIVIL DE IPIALES ESE.</w:t>
      </w:r>
      <w:r>
        <w:rPr>
          <w:rFonts w:ascii="Franklin Gothic Book" w:hAnsi="Franklin Gothic Book" w:cs="Tahoma"/>
          <w:b/>
          <w:bCs/>
          <w:sz w:val="20"/>
          <w:szCs w:val="20"/>
        </w:rPr>
        <w:t>”</w:t>
      </w:r>
      <w:r>
        <w:rPr>
          <w:rFonts w:ascii="Franklin Gothic Book" w:eastAsia="Arial" w:hAnsi="Franklin Gothic Book" w:cs="Tahoma"/>
          <w:sz w:val="20"/>
          <w:szCs w:val="20"/>
        </w:rPr>
        <w:t>:</w:t>
      </w:r>
    </w:p>
    <w:p w:rsidR="00362192" w:rsidRPr="005F4C02" w:rsidRDefault="00362192" w:rsidP="00362192">
      <w:pPr>
        <w:spacing w:after="0" w:line="240" w:lineRule="auto"/>
        <w:contextualSpacing/>
        <w:jc w:val="both"/>
        <w:rPr>
          <w:rFonts w:ascii="Tahoma" w:eastAsia="Times New Roman" w:hAnsi="Tahoma" w:cs="Tahoma"/>
          <w:bCs/>
          <w:sz w:val="20"/>
          <w:szCs w:val="20"/>
          <w:lang w:eastAsia="es-MX"/>
        </w:rPr>
      </w:pPr>
    </w:p>
    <w:p w:rsidR="00362192" w:rsidRPr="004B37BF" w:rsidRDefault="00362192" w:rsidP="00362192">
      <w:pPr>
        <w:spacing w:after="0" w:line="240" w:lineRule="auto"/>
        <w:contextualSpacing/>
        <w:jc w:val="both"/>
        <w:rPr>
          <w:rFonts w:ascii="Tahoma" w:eastAsia="Times New Roman" w:hAnsi="Tahoma" w:cs="Tahoma"/>
          <w:color w:val="000000"/>
          <w:sz w:val="20"/>
          <w:szCs w:val="20"/>
          <w:lang w:val="es-MX"/>
        </w:rPr>
      </w:pPr>
    </w:p>
    <w:p w:rsidR="00362192" w:rsidRPr="000B41B3" w:rsidRDefault="00362192" w:rsidP="00362192">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El (Los) suscrito (s) _____ de acuerdo con las condiciones que se estipulan en la invitación pública de la referencia, nos permito (s) presentar </w:t>
      </w:r>
      <w:r w:rsidRPr="000B41B3">
        <w:rPr>
          <w:rFonts w:ascii="Tahoma" w:eastAsia="Times New Roman" w:hAnsi="Tahoma" w:cs="Tahoma"/>
          <w:color w:val="000000"/>
          <w:sz w:val="20"/>
          <w:szCs w:val="20"/>
          <w:u w:val="single"/>
          <w:lang w:val="es-ES"/>
        </w:rPr>
        <w:t>propuesta</w:t>
      </w:r>
      <w:r w:rsidRPr="000B41B3">
        <w:rPr>
          <w:rFonts w:ascii="Tahoma" w:eastAsia="Times New Roman" w:hAnsi="Tahoma" w:cs="Tahoma"/>
          <w:color w:val="000000"/>
          <w:sz w:val="20"/>
          <w:szCs w:val="20"/>
          <w:lang w:val="es-ES"/>
        </w:rPr>
        <w:t xml:space="preserve"> y en caso que el Hospital Civil de Ipiales E.S.E. de nos acepte la propuesta, nos comprometemos a suscribir el contrato correspondiente. </w:t>
      </w:r>
    </w:p>
    <w:p w:rsidR="00362192" w:rsidRPr="000B41B3" w:rsidRDefault="00362192" w:rsidP="00362192">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Declaramos que:</w:t>
      </w:r>
    </w:p>
    <w:p w:rsidR="00362192" w:rsidRPr="000B41B3" w:rsidRDefault="00362192" w:rsidP="00362192">
      <w:pPr>
        <w:tabs>
          <w:tab w:val="left" w:pos="6136"/>
        </w:tabs>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En caso de resultar favorecido (s) con la adjudicación, total o parcialmente, me (nos) comprometo (hemos) a cumplir con todas las obligaciones establecidas tanto en la invitación como en la oferta que presente(amos):</w:t>
      </w:r>
    </w:p>
    <w:p w:rsidR="00362192" w:rsidRPr="000B41B3" w:rsidRDefault="00362192" w:rsidP="00362192">
      <w:pPr>
        <w:spacing w:after="0" w:line="240" w:lineRule="auto"/>
        <w:jc w:val="both"/>
        <w:rPr>
          <w:rFonts w:ascii="Tahoma" w:eastAsia="Times New Roman" w:hAnsi="Tahoma" w:cs="Tahoma"/>
          <w:b/>
          <w:bCs/>
          <w:sz w:val="20"/>
          <w:szCs w:val="20"/>
          <w:lang w:val="es-ES" w:eastAsia="es-ES"/>
        </w:rPr>
      </w:pPr>
    </w:p>
    <w:p w:rsidR="00362192" w:rsidRDefault="00362192" w:rsidP="00362192">
      <w:pPr>
        <w:contextualSpacing/>
        <w:rPr>
          <w:rFonts w:ascii="Tahoma" w:hAnsi="Tahoma" w:cs="Tahoma"/>
          <w:sz w:val="18"/>
          <w:szCs w:val="18"/>
        </w:rPr>
      </w:pPr>
      <w:r w:rsidRPr="000B41B3">
        <w:rPr>
          <w:rFonts w:ascii="Tahoma" w:eastAsia="Times New Roman" w:hAnsi="Tahoma" w:cs="Tahoma"/>
          <w:color w:val="000000"/>
          <w:sz w:val="20"/>
          <w:szCs w:val="20"/>
          <w:lang w:val="es-ES"/>
        </w:rPr>
        <w:t>En igual sentido:</w:t>
      </w:r>
      <w:r w:rsidRPr="00583F9B">
        <w:rPr>
          <w:rFonts w:ascii="Tahoma" w:hAnsi="Tahoma" w:cs="Tahoma"/>
          <w:sz w:val="18"/>
          <w:szCs w:val="18"/>
        </w:rPr>
        <w:t xml:space="preserve"> </w:t>
      </w:r>
    </w:p>
    <w:p w:rsidR="00362192" w:rsidRPr="00876C48" w:rsidRDefault="00362192" w:rsidP="00362192">
      <w:pPr>
        <w:contextualSpacing/>
        <w:rPr>
          <w:rFonts w:ascii="Tahoma" w:hAnsi="Tahoma" w:cs="Tahoma"/>
          <w:sz w:val="18"/>
          <w:szCs w:val="18"/>
        </w:rPr>
      </w:pPr>
    </w:p>
    <w:p w:rsidR="00362192" w:rsidRPr="00876C48" w:rsidRDefault="00362192" w:rsidP="00362192">
      <w:pPr>
        <w:numPr>
          <w:ilvl w:val="0"/>
          <w:numId w:val="2"/>
        </w:numPr>
        <w:spacing w:after="0" w:line="240" w:lineRule="auto"/>
        <w:contextualSpacing/>
        <w:jc w:val="both"/>
        <w:rPr>
          <w:rFonts w:ascii="Tahoma" w:hAnsi="Tahoma" w:cs="Tahoma"/>
          <w:sz w:val="18"/>
          <w:szCs w:val="18"/>
        </w:rPr>
      </w:pPr>
      <w:r w:rsidRPr="00876C48">
        <w:rPr>
          <w:rFonts w:ascii="Tahoma" w:hAnsi="Tahoma" w:cs="Tahoma"/>
          <w:sz w:val="18"/>
          <w:szCs w:val="18"/>
        </w:rPr>
        <w:t>Que esta propuesta y El Contrato que llegare a celebrarse solo compromete a los firmantes de esta carta.</w:t>
      </w:r>
    </w:p>
    <w:p w:rsidR="00362192" w:rsidRPr="00876C48" w:rsidRDefault="00362192" w:rsidP="00362192">
      <w:pPr>
        <w:contextualSpacing/>
        <w:rPr>
          <w:rFonts w:ascii="Tahoma" w:hAnsi="Tahoma" w:cs="Tahoma"/>
          <w:sz w:val="18"/>
          <w:szCs w:val="18"/>
        </w:rPr>
      </w:pPr>
    </w:p>
    <w:p w:rsidR="00362192" w:rsidRPr="00876C48" w:rsidRDefault="00362192" w:rsidP="00362192">
      <w:pPr>
        <w:numPr>
          <w:ilvl w:val="0"/>
          <w:numId w:val="2"/>
        </w:numPr>
        <w:spacing w:after="0" w:line="240" w:lineRule="auto"/>
        <w:contextualSpacing/>
        <w:jc w:val="both"/>
        <w:rPr>
          <w:rFonts w:ascii="Tahoma" w:hAnsi="Tahoma" w:cs="Tahoma"/>
          <w:sz w:val="18"/>
          <w:szCs w:val="18"/>
        </w:rPr>
      </w:pPr>
      <w:r w:rsidRPr="00876C48">
        <w:rPr>
          <w:rFonts w:ascii="Tahoma" w:hAnsi="Tahoma" w:cs="Tahoma"/>
          <w:sz w:val="18"/>
          <w:szCs w:val="18"/>
        </w:rPr>
        <w:t>Que ninguna persona o entidad distinta de los firmantes tiene interés comercial en esta propuesta ni en El Contrato probable que de ella se derive.</w:t>
      </w:r>
    </w:p>
    <w:p w:rsidR="00362192" w:rsidRPr="00876C48" w:rsidRDefault="00362192" w:rsidP="00362192">
      <w:pPr>
        <w:ind w:left="600"/>
        <w:contextualSpacing/>
        <w:rPr>
          <w:rFonts w:ascii="Tahoma" w:hAnsi="Tahoma" w:cs="Tahoma"/>
          <w:sz w:val="18"/>
          <w:szCs w:val="18"/>
        </w:rPr>
      </w:pPr>
    </w:p>
    <w:p w:rsidR="00362192" w:rsidRPr="00876C48" w:rsidRDefault="00362192" w:rsidP="00362192">
      <w:pPr>
        <w:numPr>
          <w:ilvl w:val="0"/>
          <w:numId w:val="2"/>
        </w:numPr>
        <w:spacing w:after="0" w:line="240" w:lineRule="auto"/>
        <w:contextualSpacing/>
        <w:jc w:val="both"/>
        <w:rPr>
          <w:rFonts w:ascii="Tahoma" w:hAnsi="Tahoma" w:cs="Tahoma"/>
          <w:sz w:val="18"/>
          <w:szCs w:val="18"/>
        </w:rPr>
      </w:pPr>
      <w:r w:rsidRPr="00876C48">
        <w:rPr>
          <w:rFonts w:ascii="Tahoma" w:hAnsi="Tahoma" w:cs="Tahoma"/>
          <w:sz w:val="18"/>
          <w:szCs w:val="18"/>
        </w:rPr>
        <w:t>Que conocemos los documentos del pliego, aclaraciones y adendas y aceptamos su contenido, en especial lo contenido en las especificaciones técnicas.</w:t>
      </w:r>
    </w:p>
    <w:p w:rsidR="00362192" w:rsidRPr="00876C48" w:rsidRDefault="00362192" w:rsidP="00362192">
      <w:pPr>
        <w:ind w:left="600"/>
        <w:contextualSpacing/>
        <w:rPr>
          <w:rFonts w:ascii="Tahoma" w:hAnsi="Tahoma" w:cs="Tahoma"/>
          <w:sz w:val="18"/>
          <w:szCs w:val="18"/>
        </w:rPr>
      </w:pPr>
    </w:p>
    <w:p w:rsidR="00362192" w:rsidRPr="00876C48" w:rsidRDefault="00362192" w:rsidP="00362192">
      <w:pPr>
        <w:numPr>
          <w:ilvl w:val="0"/>
          <w:numId w:val="2"/>
        </w:numPr>
        <w:spacing w:after="0" w:line="240" w:lineRule="auto"/>
        <w:contextualSpacing/>
        <w:jc w:val="both"/>
        <w:rPr>
          <w:rFonts w:ascii="Tahoma" w:hAnsi="Tahoma" w:cs="Tahoma"/>
          <w:sz w:val="18"/>
          <w:szCs w:val="18"/>
        </w:rPr>
      </w:pPr>
      <w:r w:rsidRPr="00876C48">
        <w:rPr>
          <w:rFonts w:ascii="Tahoma" w:hAnsi="Tahoma" w:cs="Tahoma"/>
          <w:sz w:val="18"/>
          <w:szCs w:val="18"/>
        </w:rPr>
        <w:t>Que hemos recibido los documentos que integran el pliego, sus adendas y documentos de aclaraciones.</w:t>
      </w:r>
    </w:p>
    <w:p w:rsidR="00362192" w:rsidRPr="00876C48" w:rsidRDefault="00362192" w:rsidP="00362192">
      <w:pPr>
        <w:ind w:left="600"/>
        <w:contextualSpacing/>
        <w:rPr>
          <w:rFonts w:ascii="Tahoma" w:hAnsi="Tahoma" w:cs="Tahoma"/>
          <w:sz w:val="18"/>
          <w:szCs w:val="18"/>
        </w:rPr>
      </w:pPr>
    </w:p>
    <w:p w:rsidR="00362192" w:rsidRPr="00876C48" w:rsidRDefault="00362192" w:rsidP="00362192">
      <w:pPr>
        <w:numPr>
          <w:ilvl w:val="0"/>
          <w:numId w:val="2"/>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nos comprometemos a cumplir los plazos del contrato, de conformidad con lo solicitado en el pliego de condiciones y a la oferta presentada.</w:t>
      </w:r>
    </w:p>
    <w:p w:rsidR="00362192" w:rsidRPr="00876C48" w:rsidRDefault="00362192" w:rsidP="00362192">
      <w:pPr>
        <w:ind w:left="600"/>
        <w:contextualSpacing/>
        <w:rPr>
          <w:rFonts w:ascii="Tahoma" w:hAnsi="Tahoma" w:cs="Tahoma"/>
          <w:sz w:val="18"/>
          <w:szCs w:val="18"/>
        </w:rPr>
      </w:pPr>
    </w:p>
    <w:p w:rsidR="00362192" w:rsidRPr="00876C48" w:rsidRDefault="00362192" w:rsidP="00362192">
      <w:pPr>
        <w:numPr>
          <w:ilvl w:val="0"/>
          <w:numId w:val="2"/>
        </w:numPr>
        <w:spacing w:after="0" w:line="240" w:lineRule="auto"/>
        <w:contextualSpacing/>
        <w:jc w:val="both"/>
        <w:rPr>
          <w:rFonts w:ascii="Tahoma" w:hAnsi="Tahoma" w:cs="Tahoma"/>
          <w:sz w:val="18"/>
          <w:szCs w:val="18"/>
        </w:rPr>
      </w:pPr>
      <w:r w:rsidRPr="00876C48">
        <w:rPr>
          <w:rFonts w:ascii="Tahoma" w:hAnsi="Tahoma" w:cs="Tahoma"/>
          <w:sz w:val="18"/>
          <w:szCs w:val="18"/>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rsidR="00362192" w:rsidRPr="00876C48" w:rsidRDefault="00362192" w:rsidP="00362192">
      <w:pPr>
        <w:ind w:left="600"/>
        <w:contextualSpacing/>
        <w:rPr>
          <w:rFonts w:ascii="Tahoma" w:hAnsi="Tahoma" w:cs="Tahoma"/>
          <w:sz w:val="18"/>
          <w:szCs w:val="18"/>
        </w:rPr>
      </w:pPr>
    </w:p>
    <w:p w:rsidR="00362192" w:rsidRPr="00876C48" w:rsidRDefault="00362192" w:rsidP="00362192">
      <w:pPr>
        <w:numPr>
          <w:ilvl w:val="0"/>
          <w:numId w:val="2"/>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si somos adjudicatarios, nos comprometemos a suscribir el contrato y a realizar todos</w:t>
      </w:r>
      <w:r w:rsidRPr="00876C48">
        <w:rPr>
          <w:rFonts w:ascii="Tahoma" w:hAnsi="Tahoma" w:cs="Tahoma"/>
          <w:sz w:val="18"/>
          <w:szCs w:val="18"/>
        </w:rPr>
        <w:t xml:space="preserve"> los trámites necesarios para el perfeccionamiento del Contrato dentro de los cinco (5) días hábiles siguientes a la adjudicación e iniciaremos la ejecución del Contrato según lo consignado en el pliego.</w:t>
      </w:r>
    </w:p>
    <w:p w:rsidR="00362192" w:rsidRPr="00876C48" w:rsidRDefault="00362192" w:rsidP="00362192">
      <w:pPr>
        <w:ind w:left="600"/>
        <w:contextualSpacing/>
        <w:rPr>
          <w:rFonts w:ascii="Tahoma" w:hAnsi="Tahoma" w:cs="Tahoma"/>
          <w:sz w:val="18"/>
          <w:szCs w:val="18"/>
        </w:rPr>
      </w:pPr>
    </w:p>
    <w:p w:rsidR="00362192" w:rsidRPr="00323C21" w:rsidRDefault="00362192" w:rsidP="00362192">
      <w:pPr>
        <w:numPr>
          <w:ilvl w:val="0"/>
          <w:numId w:val="2"/>
        </w:numPr>
        <w:spacing w:after="0" w:line="240" w:lineRule="auto"/>
        <w:contextualSpacing/>
        <w:jc w:val="both"/>
        <w:rPr>
          <w:rFonts w:ascii="Tahoma" w:hAnsi="Tahoma" w:cs="Tahoma"/>
          <w:sz w:val="18"/>
          <w:szCs w:val="18"/>
          <w:u w:val="single"/>
        </w:rPr>
      </w:pPr>
      <w:r w:rsidRPr="00323C21">
        <w:rPr>
          <w:rFonts w:ascii="Tahoma" w:hAnsi="Tahoma" w:cs="Tahoma"/>
          <w:sz w:val="18"/>
          <w:szCs w:val="18"/>
          <w:u w:val="single"/>
        </w:rPr>
        <w:lastRenderedPageBreak/>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w:t>
      </w:r>
      <w:r>
        <w:rPr>
          <w:rFonts w:ascii="Tahoma" w:hAnsi="Tahoma" w:cs="Tahoma"/>
          <w:sz w:val="18"/>
          <w:szCs w:val="18"/>
          <w:u w:val="single"/>
        </w:rPr>
        <w:t>Convocatoria de</w:t>
      </w:r>
      <w:r w:rsidRPr="00323C21">
        <w:rPr>
          <w:rFonts w:ascii="Tahoma" w:hAnsi="Tahoma" w:cs="Tahoma"/>
          <w:sz w:val="18"/>
          <w:szCs w:val="18"/>
          <w:u w:val="single"/>
        </w:rPr>
        <w:t xml:space="preserve"> </w:t>
      </w:r>
      <w:r>
        <w:rPr>
          <w:rFonts w:ascii="Tahoma" w:hAnsi="Tahoma" w:cs="Tahoma"/>
          <w:sz w:val="18"/>
          <w:szCs w:val="18"/>
          <w:u w:val="single"/>
        </w:rPr>
        <w:t xml:space="preserve">mínima </w:t>
      </w:r>
      <w:r w:rsidRPr="00323C21">
        <w:rPr>
          <w:rFonts w:ascii="Tahoma" w:hAnsi="Tahoma" w:cs="Tahoma"/>
          <w:sz w:val="18"/>
          <w:szCs w:val="18"/>
          <w:u w:val="single"/>
        </w:rPr>
        <w:t xml:space="preserve">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rsidR="00362192" w:rsidRPr="00876C48" w:rsidRDefault="00362192" w:rsidP="00362192">
      <w:pPr>
        <w:ind w:left="600"/>
        <w:contextualSpacing/>
        <w:rPr>
          <w:rFonts w:ascii="Tahoma" w:hAnsi="Tahoma" w:cs="Tahoma"/>
          <w:sz w:val="18"/>
          <w:szCs w:val="18"/>
        </w:rPr>
      </w:pPr>
    </w:p>
    <w:p w:rsidR="00362192" w:rsidRPr="00876C48" w:rsidRDefault="00362192" w:rsidP="00362192">
      <w:pPr>
        <w:numPr>
          <w:ilvl w:val="0"/>
          <w:numId w:val="2"/>
        </w:numPr>
        <w:spacing w:after="0" w:line="240" w:lineRule="auto"/>
        <w:contextualSpacing/>
        <w:jc w:val="both"/>
        <w:rPr>
          <w:rFonts w:ascii="Tahoma" w:hAnsi="Tahoma" w:cs="Tahoma"/>
          <w:sz w:val="18"/>
          <w:szCs w:val="18"/>
        </w:rPr>
      </w:pPr>
      <w:r w:rsidRPr="00876C48">
        <w:rPr>
          <w:rFonts w:ascii="Tahoma" w:hAnsi="Tahoma" w:cs="Tahoma"/>
          <w:sz w:val="18"/>
          <w:szCs w:val="18"/>
        </w:rPr>
        <w:t xml:space="preserve">Bajo la gravedad del juramento declaramos no hallarnos incursos en causal alguna de inhabilidad o incompatibilidad </w:t>
      </w:r>
      <w:proofErr w:type="spellStart"/>
      <w:r w:rsidRPr="00876C48">
        <w:rPr>
          <w:rFonts w:ascii="Tahoma" w:eastAsia="Times New Roman" w:hAnsi="Tahoma" w:cs="Tahoma"/>
          <w:color w:val="000000"/>
          <w:sz w:val="18"/>
          <w:szCs w:val="18"/>
          <w:lang w:val="es-ES"/>
        </w:rPr>
        <w:t>e</w:t>
      </w:r>
      <w:proofErr w:type="spellEnd"/>
      <w:r w:rsidRPr="00876C48">
        <w:rPr>
          <w:rFonts w:ascii="Tahoma" w:eastAsia="Times New Roman" w:hAnsi="Tahoma" w:cs="Tahoma"/>
          <w:color w:val="000000"/>
          <w:sz w:val="18"/>
          <w:szCs w:val="18"/>
          <w:lang w:val="es-ES"/>
        </w:rPr>
        <w:t xml:space="preserve"> incompatibilidad de las señaladas en la Ley y la Constitución Política y no nos encontramos en ninguno de los eventos de prohibiciones especiales para contratar o</w:t>
      </w:r>
      <w:r w:rsidRPr="00876C48">
        <w:rPr>
          <w:rFonts w:ascii="Tahoma" w:hAnsi="Tahoma" w:cs="Tahoma"/>
          <w:sz w:val="18"/>
          <w:szCs w:val="18"/>
        </w:rPr>
        <w:t xml:space="preserve"> para presentar la presente propuesta y suscribir El Contrato, en caso de resultar favorecidos con la adjudicación del mismo.</w:t>
      </w:r>
    </w:p>
    <w:p w:rsidR="00362192" w:rsidRPr="00876C48" w:rsidRDefault="00362192" w:rsidP="00362192">
      <w:pPr>
        <w:ind w:left="600"/>
        <w:contextualSpacing/>
        <w:rPr>
          <w:rFonts w:ascii="Tahoma" w:hAnsi="Tahoma" w:cs="Tahoma"/>
          <w:sz w:val="18"/>
          <w:szCs w:val="18"/>
        </w:rPr>
      </w:pPr>
    </w:p>
    <w:p w:rsidR="00362192" w:rsidRPr="00876C48" w:rsidRDefault="00362192" w:rsidP="00362192">
      <w:pPr>
        <w:numPr>
          <w:ilvl w:val="0"/>
          <w:numId w:val="2"/>
        </w:numPr>
        <w:spacing w:after="0" w:line="240" w:lineRule="auto"/>
        <w:contextualSpacing/>
        <w:jc w:val="both"/>
        <w:rPr>
          <w:rFonts w:ascii="Tahoma" w:hAnsi="Tahoma" w:cs="Tahoma"/>
          <w:sz w:val="18"/>
          <w:szCs w:val="18"/>
        </w:rPr>
      </w:pPr>
      <w:r w:rsidRPr="00876C48">
        <w:rPr>
          <w:rFonts w:ascii="Tahoma" w:eastAsia="Times New Roman" w:hAnsi="Tahoma" w:cs="Tahoma"/>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e</w:t>
      </w:r>
      <w:r w:rsidRPr="00876C48">
        <w:rPr>
          <w:rFonts w:ascii="Tahoma" w:eastAsia="Times New Roman" w:hAnsi="Tahoma" w:cs="Tahoma"/>
          <w:spacing w:val="38"/>
          <w:sz w:val="18"/>
          <w:szCs w:val="18"/>
          <w:lang w:eastAsia="es-ES"/>
        </w:rPr>
        <w:t xml:space="preserve"> </w:t>
      </w:r>
      <w:r w:rsidRPr="00876C48">
        <w:rPr>
          <w:rFonts w:ascii="Tahoma" w:eastAsia="Times New Roman" w:hAnsi="Tahoma" w:cs="Tahoma"/>
          <w:sz w:val="18"/>
          <w:szCs w:val="18"/>
          <w:lang w:eastAsia="es-ES"/>
        </w:rPr>
        <w:t>me</w:t>
      </w:r>
      <w:r w:rsidRPr="00876C48">
        <w:rPr>
          <w:rFonts w:ascii="Tahoma" w:eastAsia="Times New Roman" w:hAnsi="Tahoma" w:cs="Tahoma"/>
          <w:spacing w:val="37"/>
          <w:sz w:val="18"/>
          <w:szCs w:val="18"/>
          <w:lang w:eastAsia="es-ES"/>
        </w:rPr>
        <w:t xml:space="preserve"> </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o</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w:t>
      </w:r>
      <w:r w:rsidRPr="00876C48">
        <w:rPr>
          <w:rFonts w:ascii="Tahoma" w:eastAsia="Times New Roman" w:hAnsi="Tahoma" w:cs="Tahoma"/>
          <w:spacing w:val="36"/>
          <w:sz w:val="18"/>
          <w:szCs w:val="18"/>
          <w:lang w:eastAsia="es-ES"/>
        </w:rPr>
        <w:t xml:space="preserve"> </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m</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5"/>
          <w:sz w:val="18"/>
          <w:szCs w:val="18"/>
          <w:lang w:eastAsia="es-ES"/>
        </w:rPr>
        <w:t>m</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t</w:t>
      </w:r>
      <w:r w:rsidRPr="00876C48">
        <w:rPr>
          <w:rFonts w:ascii="Tahoma" w:eastAsia="Times New Roman" w:hAnsi="Tahoma" w:cs="Tahoma"/>
          <w:spacing w:val="-1"/>
          <w:sz w:val="18"/>
          <w:szCs w:val="18"/>
          <w:lang w:eastAsia="es-ES"/>
        </w:rPr>
        <w:t xml:space="preserve">o </w:t>
      </w:r>
      <w:r w:rsidRPr="00876C48">
        <w:rPr>
          <w:rFonts w:ascii="Tahoma" w:eastAsia="Times New Roman" w:hAnsi="Tahoma" w:cs="Tahoma"/>
          <w:sz w:val="18"/>
          <w:szCs w:val="18"/>
          <w:lang w:eastAsia="es-ES"/>
        </w:rPr>
        <w:t>a</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p</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t</w:t>
      </w:r>
      <w:r w:rsidRPr="00876C48">
        <w:rPr>
          <w:rFonts w:ascii="Tahoma" w:eastAsia="Times New Roman" w:hAnsi="Tahoma" w:cs="Tahoma"/>
          <w:sz w:val="18"/>
          <w:szCs w:val="18"/>
          <w:lang w:eastAsia="es-ES"/>
        </w:rPr>
        <w:t>ar</w:t>
      </w:r>
      <w:r w:rsidRPr="00876C48">
        <w:rPr>
          <w:rFonts w:ascii="Tahoma" w:eastAsia="Times New Roman" w:hAnsi="Tahoma" w:cs="Tahoma"/>
          <w:spacing w:val="39"/>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32"/>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1"/>
          <w:sz w:val="18"/>
          <w:szCs w:val="18"/>
          <w:lang w:eastAsia="es-ES"/>
        </w:rPr>
        <w:t>ec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ñ</w:t>
      </w:r>
      <w:r w:rsidRPr="00876C48">
        <w:rPr>
          <w:rFonts w:ascii="Tahoma" w:eastAsia="Times New Roman" w:hAnsi="Tahoma" w:cs="Tahoma"/>
          <w:sz w:val="18"/>
          <w:szCs w:val="18"/>
          <w:lang w:eastAsia="es-ES"/>
        </w:rPr>
        <w:t>a</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n</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z w:val="18"/>
          <w:szCs w:val="18"/>
          <w:lang w:eastAsia="es-ES"/>
        </w:rPr>
        <w:t>a</w:t>
      </w:r>
      <w:r w:rsidRPr="00876C48">
        <w:rPr>
          <w:rFonts w:ascii="Tahoma" w:eastAsia="Times New Roman" w:hAnsi="Tahoma" w:cs="Tahoma"/>
          <w:spacing w:val="35"/>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5"/>
          <w:sz w:val="18"/>
          <w:szCs w:val="18"/>
          <w:lang w:eastAsia="es-ES"/>
        </w:rPr>
        <w:t>u</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ta</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z w:val="18"/>
          <w:szCs w:val="18"/>
          <w:lang w:eastAsia="es-ES"/>
        </w:rPr>
        <w:t>y</w:t>
      </w:r>
      <w:r w:rsidRPr="00876C48">
        <w:rPr>
          <w:rFonts w:ascii="Tahoma" w:eastAsia="Times New Roman" w:hAnsi="Tahoma" w:cs="Tahoma"/>
          <w:spacing w:val="31"/>
          <w:sz w:val="18"/>
          <w:szCs w:val="18"/>
          <w:lang w:eastAsia="es-ES"/>
        </w:rPr>
        <w:t xml:space="preserve"> </w:t>
      </w:r>
      <w:r w:rsidRPr="00876C48">
        <w:rPr>
          <w:rFonts w:ascii="Tahoma" w:eastAsia="Times New Roman" w:hAnsi="Tahoma" w:cs="Tahoma"/>
          <w:spacing w:val="1"/>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 xml:space="preserve">e </w:t>
      </w:r>
      <w:r w:rsidRPr="00876C48">
        <w:rPr>
          <w:rFonts w:ascii="Tahoma" w:eastAsia="Times New Roman" w:hAnsi="Tahoma" w:cs="Tahoma"/>
          <w:spacing w:val="1"/>
          <w:sz w:val="18"/>
          <w:szCs w:val="18"/>
          <w:lang w:eastAsia="es-ES"/>
        </w:rPr>
        <w:t>és</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5"/>
          <w:sz w:val="18"/>
          <w:szCs w:val="18"/>
          <w:lang w:eastAsia="es-ES"/>
        </w:rPr>
        <w:t xml:space="preserve"> </w:t>
      </w:r>
      <w:r w:rsidRPr="00876C48">
        <w:rPr>
          <w:rFonts w:ascii="Tahoma" w:eastAsia="Times New Roman" w:hAnsi="Tahoma" w:cs="Tahoma"/>
          <w:spacing w:val="-4"/>
          <w:sz w:val="18"/>
          <w:szCs w:val="18"/>
          <w:lang w:eastAsia="es-ES"/>
        </w:rPr>
        <w:t>s</w:t>
      </w:r>
      <w:r w:rsidRPr="00876C48">
        <w:rPr>
          <w:rFonts w:ascii="Tahoma" w:eastAsia="Times New Roman" w:hAnsi="Tahoma" w:cs="Tahoma"/>
          <w:sz w:val="18"/>
          <w:szCs w:val="18"/>
          <w:lang w:eastAsia="es-ES"/>
        </w:rPr>
        <w:t>e</w:t>
      </w:r>
      <w:r w:rsidRPr="00876C48">
        <w:rPr>
          <w:rFonts w:ascii="Tahoma" w:eastAsia="Times New Roman" w:hAnsi="Tahoma" w:cs="Tahoma"/>
          <w:spacing w:val="3"/>
          <w:sz w:val="18"/>
          <w:szCs w:val="18"/>
          <w:lang w:eastAsia="es-ES"/>
        </w:rPr>
        <w:t xml:space="preserve"> </w:t>
      </w:r>
      <w:r w:rsidRPr="00876C48">
        <w:rPr>
          <w:rFonts w:ascii="Tahoma" w:eastAsia="Times New Roman" w:hAnsi="Tahoma" w:cs="Tahoma"/>
          <w:spacing w:val="-5"/>
          <w:sz w:val="18"/>
          <w:szCs w:val="18"/>
          <w:lang w:eastAsia="es-ES"/>
        </w:rPr>
        <w:t>m</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n</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4"/>
          <w:sz w:val="18"/>
          <w:szCs w:val="18"/>
          <w:lang w:eastAsia="es-ES"/>
        </w:rPr>
        <w:t>á</w:t>
      </w:r>
      <w:r w:rsidRPr="00876C48">
        <w:rPr>
          <w:rFonts w:ascii="Tahoma" w:eastAsia="Times New Roman" w:hAnsi="Tahoma" w:cs="Tahoma"/>
          <w:sz w:val="18"/>
          <w:szCs w:val="18"/>
          <w:lang w:eastAsia="es-ES"/>
        </w:rPr>
        <w:t>n</w:t>
      </w:r>
      <w:r w:rsidRPr="00876C48">
        <w:rPr>
          <w:rFonts w:ascii="Tahoma" w:eastAsia="Times New Roman" w:hAnsi="Tahoma" w:cs="Tahoma"/>
          <w:spacing w:val="1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2"/>
          <w:sz w:val="18"/>
          <w:szCs w:val="18"/>
          <w:lang w:eastAsia="es-ES"/>
        </w:rPr>
        <w:t>i</w:t>
      </w:r>
      <w:r w:rsidRPr="00876C48">
        <w:rPr>
          <w:rFonts w:ascii="Tahoma" w:eastAsia="Times New Roman" w:hAnsi="Tahoma" w:cs="Tahoma"/>
          <w:sz w:val="18"/>
          <w:szCs w:val="18"/>
          <w:lang w:eastAsia="es-ES"/>
        </w:rPr>
        <w:t>n</w:t>
      </w:r>
      <w:r w:rsidRPr="00876C48">
        <w:rPr>
          <w:rFonts w:ascii="Tahoma" w:eastAsia="Times New Roman" w:hAnsi="Tahoma" w:cs="Tahoma"/>
          <w:spacing w:val="2"/>
          <w:sz w:val="18"/>
          <w:szCs w:val="18"/>
          <w:lang w:eastAsia="es-ES"/>
        </w:rPr>
        <w:t xml:space="preserve"> </w:t>
      </w:r>
      <w:r w:rsidRPr="00876C48">
        <w:rPr>
          <w:rFonts w:ascii="Tahoma" w:eastAsia="Times New Roman" w:hAnsi="Tahoma" w:cs="Tahoma"/>
          <w:spacing w:val="-3"/>
          <w:sz w:val="18"/>
          <w:szCs w:val="18"/>
          <w:lang w:eastAsia="es-ES"/>
        </w:rPr>
        <w:t>v</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1"/>
          <w:sz w:val="18"/>
          <w:szCs w:val="18"/>
          <w:lang w:eastAsia="es-ES"/>
        </w:rPr>
        <w:t>ón injustificada durante toda la ejecución del contrato</w:t>
      </w:r>
      <w:r w:rsidRPr="00876C48">
        <w:rPr>
          <w:rFonts w:ascii="Tahoma" w:eastAsia="Times New Roman" w:hAnsi="Tahoma" w:cs="Tahoma"/>
          <w:sz w:val="18"/>
          <w:szCs w:val="18"/>
          <w:lang w:eastAsia="es-ES"/>
        </w:rPr>
        <w:t>.</w:t>
      </w:r>
    </w:p>
    <w:p w:rsidR="00362192" w:rsidRPr="000B41B3" w:rsidRDefault="00362192" w:rsidP="00362192">
      <w:pPr>
        <w:spacing w:line="240" w:lineRule="auto"/>
        <w:jc w:val="both"/>
        <w:rPr>
          <w:rFonts w:ascii="Tahoma" w:eastAsia="Times New Roman" w:hAnsi="Tahoma" w:cs="Tahoma"/>
          <w:color w:val="000000"/>
          <w:sz w:val="20"/>
          <w:szCs w:val="20"/>
          <w:lang w:val="es-ES"/>
        </w:rPr>
      </w:pPr>
    </w:p>
    <w:p w:rsidR="00362192" w:rsidRPr="000B41B3" w:rsidRDefault="00362192" w:rsidP="00362192">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rsidR="00362192" w:rsidRPr="000B41B3" w:rsidRDefault="00362192" w:rsidP="00362192">
      <w:pPr>
        <w:autoSpaceDE w:val="0"/>
        <w:autoSpaceDN w:val="0"/>
        <w:adjustRightInd w:val="0"/>
        <w:spacing w:after="0" w:line="240" w:lineRule="auto"/>
        <w:jc w:val="both"/>
        <w:rPr>
          <w:rFonts w:ascii="Tahoma" w:eastAsia="Times New Roman" w:hAnsi="Tahoma" w:cs="Tahoma"/>
          <w:color w:val="000000"/>
          <w:sz w:val="20"/>
          <w:szCs w:val="20"/>
          <w:lang w:val="es-ES"/>
        </w:rPr>
      </w:pPr>
    </w:p>
    <w:p w:rsidR="00362192" w:rsidRPr="000B41B3" w:rsidRDefault="00362192" w:rsidP="00362192">
      <w:pPr>
        <w:autoSpaceDE w:val="0"/>
        <w:autoSpaceDN w:val="0"/>
        <w:adjustRightInd w:val="0"/>
        <w:spacing w:after="0" w:line="240" w:lineRule="auto"/>
        <w:jc w:val="both"/>
        <w:rPr>
          <w:rFonts w:ascii="Tahoma" w:eastAsia="Times New Roman" w:hAnsi="Tahoma" w:cs="Tahoma"/>
          <w:color w:val="000000"/>
          <w:sz w:val="20"/>
          <w:szCs w:val="20"/>
          <w:lang w:val="es-ES"/>
        </w:rPr>
      </w:pPr>
    </w:p>
    <w:p w:rsidR="00362192" w:rsidRPr="000B41B3" w:rsidRDefault="00362192" w:rsidP="00362192">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rsidR="00362192" w:rsidRPr="000B41B3" w:rsidRDefault="00362192" w:rsidP="00362192">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rsidR="00362192" w:rsidRPr="000B41B3" w:rsidRDefault="00362192" w:rsidP="00362192">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rsidR="00362192" w:rsidRPr="000B41B3" w:rsidRDefault="00362192" w:rsidP="00362192">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rsidR="00362192" w:rsidRPr="000B41B3" w:rsidRDefault="00362192" w:rsidP="00362192">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rsidR="00362192" w:rsidRPr="000B41B3" w:rsidRDefault="00362192" w:rsidP="00362192">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rsidR="00362192" w:rsidRPr="000B41B3" w:rsidRDefault="00362192" w:rsidP="00362192">
      <w:pPr>
        <w:spacing w:after="0" w:line="240" w:lineRule="auto"/>
        <w:ind w:right="12"/>
        <w:jc w:val="both"/>
        <w:rPr>
          <w:rFonts w:ascii="Tahoma" w:eastAsia="Times New Roman" w:hAnsi="Tahoma" w:cs="Tahoma"/>
          <w:w w:val="93"/>
          <w:sz w:val="20"/>
          <w:szCs w:val="20"/>
          <w:lang w:val="es-ES" w:eastAsia="es-ES"/>
        </w:rPr>
      </w:pPr>
    </w:p>
    <w:p w:rsidR="00362192" w:rsidRDefault="00362192" w:rsidP="00362192">
      <w:pPr>
        <w:spacing w:after="0" w:line="240" w:lineRule="auto"/>
        <w:ind w:right="12"/>
        <w:jc w:val="center"/>
        <w:rPr>
          <w:rFonts w:ascii="Tahoma" w:hAnsi="Tahoma" w:cs="Tahoma"/>
          <w:b/>
          <w:bCs/>
          <w:color w:val="000000"/>
          <w:sz w:val="20"/>
          <w:szCs w:val="20"/>
          <w:lang w:val="es-ES"/>
        </w:rPr>
      </w:pPr>
    </w:p>
    <w:p w:rsidR="00362192" w:rsidRDefault="00362192" w:rsidP="00362192">
      <w:pPr>
        <w:spacing w:after="0" w:line="240" w:lineRule="auto"/>
        <w:ind w:right="12"/>
        <w:jc w:val="center"/>
        <w:rPr>
          <w:rFonts w:ascii="Tahoma" w:hAnsi="Tahoma" w:cs="Tahoma"/>
          <w:b/>
          <w:bCs/>
          <w:color w:val="000000"/>
          <w:sz w:val="20"/>
          <w:szCs w:val="20"/>
          <w:lang w:val="es-ES"/>
        </w:rPr>
      </w:pPr>
    </w:p>
    <w:p w:rsidR="00362192" w:rsidRDefault="00362192" w:rsidP="00362192">
      <w:pPr>
        <w:spacing w:after="0" w:line="240" w:lineRule="auto"/>
        <w:ind w:right="12"/>
        <w:jc w:val="center"/>
        <w:rPr>
          <w:rFonts w:ascii="Tahoma" w:hAnsi="Tahoma" w:cs="Tahoma"/>
          <w:b/>
          <w:bCs/>
          <w:color w:val="000000"/>
          <w:sz w:val="20"/>
          <w:szCs w:val="20"/>
          <w:lang w:val="es-ES"/>
        </w:rPr>
      </w:pPr>
    </w:p>
    <w:p w:rsidR="00362192" w:rsidRDefault="00362192" w:rsidP="00362192">
      <w:pPr>
        <w:spacing w:after="0" w:line="240" w:lineRule="auto"/>
        <w:ind w:right="12"/>
        <w:jc w:val="center"/>
        <w:rPr>
          <w:rFonts w:ascii="Tahoma" w:hAnsi="Tahoma" w:cs="Tahoma"/>
          <w:b/>
          <w:bCs/>
          <w:color w:val="000000"/>
          <w:sz w:val="20"/>
          <w:szCs w:val="20"/>
          <w:lang w:val="es-ES"/>
        </w:rPr>
      </w:pPr>
    </w:p>
    <w:p w:rsidR="00362192" w:rsidRDefault="00362192" w:rsidP="00362192">
      <w:pPr>
        <w:spacing w:after="0" w:line="240" w:lineRule="auto"/>
        <w:ind w:right="12"/>
        <w:jc w:val="center"/>
        <w:rPr>
          <w:rFonts w:ascii="Tahoma" w:hAnsi="Tahoma" w:cs="Tahoma"/>
          <w:b/>
          <w:bCs/>
          <w:color w:val="000000"/>
          <w:sz w:val="20"/>
          <w:szCs w:val="20"/>
          <w:lang w:val="es-ES"/>
        </w:rPr>
      </w:pPr>
    </w:p>
    <w:p w:rsidR="00362192" w:rsidRDefault="00362192" w:rsidP="00362192">
      <w:pPr>
        <w:spacing w:after="0" w:line="240" w:lineRule="auto"/>
        <w:ind w:right="12"/>
        <w:jc w:val="center"/>
        <w:rPr>
          <w:rFonts w:ascii="Tahoma" w:hAnsi="Tahoma" w:cs="Tahoma"/>
          <w:b/>
          <w:bCs/>
          <w:color w:val="000000"/>
          <w:sz w:val="20"/>
          <w:szCs w:val="20"/>
          <w:lang w:val="es-ES"/>
        </w:rPr>
      </w:pPr>
    </w:p>
    <w:p w:rsidR="00362192" w:rsidRDefault="00362192" w:rsidP="00362192">
      <w:pPr>
        <w:spacing w:after="0" w:line="240" w:lineRule="auto"/>
        <w:ind w:right="12"/>
        <w:jc w:val="center"/>
        <w:rPr>
          <w:rFonts w:ascii="Tahoma" w:hAnsi="Tahoma" w:cs="Tahoma"/>
          <w:b/>
          <w:bCs/>
          <w:color w:val="000000"/>
          <w:sz w:val="20"/>
          <w:szCs w:val="20"/>
          <w:lang w:val="es-ES"/>
        </w:rPr>
      </w:pPr>
    </w:p>
    <w:p w:rsidR="00362192" w:rsidRDefault="00362192" w:rsidP="00362192">
      <w:pPr>
        <w:spacing w:after="0" w:line="240" w:lineRule="auto"/>
        <w:ind w:right="12"/>
        <w:jc w:val="center"/>
        <w:rPr>
          <w:rFonts w:ascii="Tahoma" w:hAnsi="Tahoma" w:cs="Tahoma"/>
          <w:b/>
          <w:bCs/>
          <w:color w:val="000000"/>
          <w:sz w:val="20"/>
          <w:szCs w:val="20"/>
          <w:lang w:val="es-ES"/>
        </w:rPr>
      </w:pPr>
    </w:p>
    <w:p w:rsidR="00362192" w:rsidRDefault="00362192" w:rsidP="00362192">
      <w:pPr>
        <w:spacing w:after="0" w:line="240" w:lineRule="auto"/>
        <w:ind w:right="12"/>
        <w:jc w:val="center"/>
        <w:rPr>
          <w:rFonts w:ascii="Tahoma" w:hAnsi="Tahoma" w:cs="Tahoma"/>
          <w:b/>
          <w:bCs/>
          <w:color w:val="000000"/>
          <w:sz w:val="20"/>
          <w:szCs w:val="20"/>
          <w:lang w:val="es-ES"/>
        </w:rPr>
      </w:pPr>
    </w:p>
    <w:p w:rsidR="00362192" w:rsidRDefault="00362192" w:rsidP="00362192">
      <w:pPr>
        <w:spacing w:after="0" w:line="240" w:lineRule="auto"/>
        <w:ind w:right="12"/>
        <w:jc w:val="center"/>
        <w:rPr>
          <w:rFonts w:ascii="Tahoma" w:hAnsi="Tahoma" w:cs="Tahoma"/>
          <w:b/>
          <w:bCs/>
          <w:color w:val="000000"/>
          <w:sz w:val="20"/>
          <w:szCs w:val="20"/>
          <w:lang w:val="es-ES"/>
        </w:rPr>
      </w:pPr>
    </w:p>
    <w:p w:rsidR="00362192" w:rsidRDefault="00362192" w:rsidP="00362192">
      <w:pPr>
        <w:spacing w:after="0" w:line="240" w:lineRule="auto"/>
        <w:ind w:right="12"/>
        <w:jc w:val="center"/>
        <w:rPr>
          <w:rFonts w:ascii="Tahoma" w:hAnsi="Tahoma" w:cs="Tahoma"/>
          <w:b/>
          <w:bCs/>
          <w:color w:val="000000"/>
          <w:sz w:val="20"/>
          <w:szCs w:val="20"/>
          <w:lang w:val="es-ES"/>
        </w:rPr>
      </w:pPr>
    </w:p>
    <w:p w:rsidR="00362192" w:rsidRDefault="00362192" w:rsidP="00362192">
      <w:pPr>
        <w:spacing w:after="0" w:line="240" w:lineRule="auto"/>
        <w:ind w:right="12"/>
        <w:jc w:val="center"/>
        <w:rPr>
          <w:rFonts w:ascii="Tahoma" w:hAnsi="Tahoma" w:cs="Tahoma"/>
          <w:b/>
          <w:bCs/>
          <w:color w:val="000000"/>
          <w:sz w:val="20"/>
          <w:szCs w:val="20"/>
          <w:lang w:val="es-ES"/>
        </w:rPr>
      </w:pPr>
    </w:p>
    <w:p w:rsidR="00362192" w:rsidRDefault="00362192" w:rsidP="00362192">
      <w:pPr>
        <w:spacing w:after="0" w:line="240" w:lineRule="auto"/>
        <w:ind w:right="12"/>
        <w:jc w:val="center"/>
        <w:rPr>
          <w:rFonts w:ascii="Tahoma" w:hAnsi="Tahoma" w:cs="Tahoma"/>
          <w:b/>
          <w:bCs/>
          <w:color w:val="000000"/>
          <w:sz w:val="20"/>
          <w:szCs w:val="20"/>
          <w:lang w:val="es-ES"/>
        </w:rPr>
      </w:pPr>
    </w:p>
    <w:p w:rsidR="00362192" w:rsidRDefault="00362192" w:rsidP="00362192">
      <w:pPr>
        <w:spacing w:after="0" w:line="240" w:lineRule="auto"/>
        <w:ind w:right="12"/>
        <w:jc w:val="center"/>
        <w:rPr>
          <w:rFonts w:ascii="Tahoma" w:hAnsi="Tahoma" w:cs="Tahoma"/>
          <w:b/>
          <w:bCs/>
          <w:color w:val="000000"/>
          <w:sz w:val="20"/>
          <w:szCs w:val="20"/>
          <w:lang w:val="es-ES"/>
        </w:rPr>
      </w:pPr>
    </w:p>
    <w:p w:rsidR="00362192" w:rsidRDefault="00362192" w:rsidP="00362192">
      <w:pPr>
        <w:spacing w:after="0" w:line="240" w:lineRule="auto"/>
        <w:ind w:right="12"/>
        <w:jc w:val="center"/>
        <w:rPr>
          <w:rFonts w:ascii="Tahoma" w:hAnsi="Tahoma" w:cs="Tahoma"/>
          <w:b/>
          <w:bCs/>
          <w:color w:val="000000"/>
          <w:sz w:val="20"/>
          <w:szCs w:val="20"/>
          <w:lang w:val="es-ES"/>
        </w:rPr>
      </w:pPr>
    </w:p>
    <w:p w:rsidR="00362192" w:rsidRDefault="00362192" w:rsidP="00362192">
      <w:pPr>
        <w:spacing w:after="0" w:line="240" w:lineRule="auto"/>
        <w:ind w:right="12"/>
        <w:jc w:val="center"/>
        <w:rPr>
          <w:rFonts w:ascii="Tahoma" w:hAnsi="Tahoma" w:cs="Tahoma"/>
          <w:b/>
          <w:bCs/>
          <w:color w:val="000000"/>
          <w:sz w:val="20"/>
          <w:szCs w:val="20"/>
          <w:lang w:val="es-ES"/>
        </w:rPr>
      </w:pPr>
    </w:p>
    <w:p w:rsidR="00362192" w:rsidRDefault="00362192" w:rsidP="00362192">
      <w:pPr>
        <w:spacing w:after="0" w:line="240" w:lineRule="auto"/>
        <w:ind w:right="12"/>
        <w:jc w:val="center"/>
        <w:rPr>
          <w:rFonts w:ascii="Tahoma" w:hAnsi="Tahoma" w:cs="Tahoma"/>
          <w:b/>
          <w:bCs/>
          <w:color w:val="000000"/>
          <w:sz w:val="20"/>
          <w:szCs w:val="20"/>
          <w:lang w:val="es-ES"/>
        </w:rPr>
      </w:pPr>
    </w:p>
    <w:p w:rsidR="00362192" w:rsidRDefault="00362192" w:rsidP="00362192">
      <w:pPr>
        <w:spacing w:after="0" w:line="240" w:lineRule="auto"/>
        <w:ind w:right="12"/>
        <w:jc w:val="center"/>
        <w:rPr>
          <w:rFonts w:ascii="Tahoma" w:hAnsi="Tahoma" w:cs="Tahoma"/>
          <w:b/>
          <w:bCs/>
          <w:color w:val="000000"/>
          <w:sz w:val="20"/>
          <w:szCs w:val="20"/>
          <w:lang w:val="es-ES"/>
        </w:rPr>
      </w:pPr>
    </w:p>
    <w:p w:rsidR="00362192" w:rsidRDefault="00362192" w:rsidP="00362192">
      <w:pPr>
        <w:spacing w:after="0" w:line="240" w:lineRule="auto"/>
        <w:ind w:right="12"/>
        <w:jc w:val="center"/>
        <w:rPr>
          <w:rFonts w:ascii="Tahoma" w:hAnsi="Tahoma" w:cs="Tahoma"/>
          <w:b/>
          <w:bCs/>
          <w:color w:val="000000"/>
          <w:sz w:val="20"/>
          <w:szCs w:val="20"/>
          <w:lang w:val="es-ES"/>
        </w:rPr>
      </w:pPr>
    </w:p>
    <w:p w:rsidR="00362192" w:rsidRDefault="00362192" w:rsidP="00362192">
      <w:pPr>
        <w:spacing w:after="0" w:line="240" w:lineRule="auto"/>
        <w:ind w:right="12"/>
        <w:jc w:val="center"/>
        <w:rPr>
          <w:rFonts w:ascii="Tahoma" w:hAnsi="Tahoma" w:cs="Tahoma"/>
          <w:b/>
          <w:bCs/>
          <w:color w:val="000000"/>
          <w:sz w:val="20"/>
          <w:szCs w:val="20"/>
          <w:lang w:val="es-ES"/>
        </w:rPr>
      </w:pPr>
    </w:p>
    <w:p w:rsidR="00362192" w:rsidRPr="000B41B3" w:rsidRDefault="00362192" w:rsidP="00362192">
      <w:pPr>
        <w:spacing w:after="0" w:line="240" w:lineRule="auto"/>
        <w:ind w:right="12"/>
        <w:jc w:val="center"/>
        <w:rPr>
          <w:rFonts w:ascii="Tahoma" w:eastAsia="Times New Roman" w:hAnsi="Tahoma" w:cs="Tahoma"/>
          <w:w w:val="93"/>
          <w:sz w:val="20"/>
          <w:szCs w:val="20"/>
          <w:lang w:val="es-ES" w:eastAsia="es-ES"/>
        </w:rPr>
      </w:pPr>
      <w:r w:rsidRPr="000B41B3">
        <w:rPr>
          <w:rFonts w:ascii="Tahoma" w:hAnsi="Tahoma" w:cs="Tahoma"/>
          <w:b/>
          <w:bCs/>
          <w:color w:val="000000"/>
          <w:sz w:val="20"/>
          <w:szCs w:val="20"/>
          <w:lang w:val="es-ES"/>
        </w:rPr>
        <w:lastRenderedPageBreak/>
        <w:t xml:space="preserve">ANEXO 2 – </w:t>
      </w:r>
      <w:r w:rsidRPr="000B41B3">
        <w:rPr>
          <w:rFonts w:ascii="Tahoma" w:hAnsi="Tahoma" w:cs="Tahoma"/>
          <w:b/>
          <w:sz w:val="20"/>
          <w:szCs w:val="20"/>
        </w:rPr>
        <w:t>COMPROMISO ANTICORRUPCIÓN</w:t>
      </w:r>
    </w:p>
    <w:p w:rsidR="00362192" w:rsidRDefault="00362192" w:rsidP="00362192">
      <w:pPr>
        <w:spacing w:line="240" w:lineRule="auto"/>
        <w:rPr>
          <w:rFonts w:ascii="Tahoma" w:hAnsi="Tahoma" w:cs="Tahoma"/>
          <w:sz w:val="20"/>
          <w:szCs w:val="20"/>
        </w:rPr>
      </w:pPr>
    </w:p>
    <w:p w:rsidR="001B3A75" w:rsidRPr="000B41B3" w:rsidRDefault="001B3A75" w:rsidP="001B3A75">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Pr>
          <w:rFonts w:ascii="Tahoma" w:eastAsia="Times New Roman" w:hAnsi="Tahoma" w:cs="Tahoma"/>
          <w:b/>
          <w:color w:val="000000"/>
          <w:sz w:val="20"/>
          <w:szCs w:val="20"/>
          <w:lang w:val="es-ES"/>
        </w:rPr>
        <w:t>No. 005</w:t>
      </w:r>
      <w:r w:rsidRPr="008D6E97">
        <w:rPr>
          <w:rFonts w:ascii="Tahoma" w:eastAsia="Times New Roman" w:hAnsi="Tahoma" w:cs="Tahoma"/>
          <w:b/>
          <w:color w:val="000000"/>
          <w:sz w:val="20"/>
          <w:szCs w:val="20"/>
          <w:lang w:val="es-ES"/>
        </w:rPr>
        <w:t xml:space="preserve"> de </w:t>
      </w:r>
      <w:r>
        <w:rPr>
          <w:rFonts w:ascii="Tahoma" w:eastAsia="Times New Roman" w:hAnsi="Tahoma" w:cs="Tahoma"/>
          <w:b/>
          <w:color w:val="000000"/>
          <w:sz w:val="20"/>
          <w:szCs w:val="20"/>
          <w:lang w:val="es-ES"/>
        </w:rPr>
        <w:t>2023</w:t>
      </w:r>
    </w:p>
    <w:p w:rsidR="001B3A75" w:rsidRPr="001C2394" w:rsidRDefault="001B3A75" w:rsidP="001B3A75">
      <w:pPr>
        <w:tabs>
          <w:tab w:val="left" w:pos="-142"/>
        </w:tabs>
        <w:autoSpaceDE w:val="0"/>
        <w:autoSpaceDN w:val="0"/>
        <w:adjustRightInd w:val="0"/>
        <w:contextualSpacing/>
        <w:jc w:val="both"/>
        <w:rPr>
          <w:rFonts w:ascii="Franklin Gothic Book" w:hAnsi="Franklin Gothic Book" w:cs="Tahoma"/>
          <w:b/>
          <w:bCs/>
          <w:sz w:val="20"/>
          <w:szCs w:val="20"/>
        </w:rPr>
      </w:pPr>
      <w:r>
        <w:rPr>
          <w:rFonts w:ascii="Franklin Gothic Book" w:hAnsi="Franklin Gothic Book" w:cs="Tahoma"/>
          <w:b/>
          <w:bCs/>
          <w:sz w:val="20"/>
          <w:szCs w:val="20"/>
        </w:rPr>
        <w:t xml:space="preserve">OBJETO: </w:t>
      </w:r>
      <w:r w:rsidRPr="00090426">
        <w:rPr>
          <w:rFonts w:ascii="Franklin Gothic Book" w:hAnsi="Franklin Gothic Book" w:cs="Tahoma"/>
          <w:b/>
          <w:bCs/>
          <w:sz w:val="20"/>
          <w:szCs w:val="20"/>
        </w:rPr>
        <w:t>PRESTACIÓN DEL SERVICIO DE RECOLECCIÓN, TRANSPORTE, TRATAMIENTO Y DISPOSICIÓN FINAL DE RESIDUOS PELIGROSOS HOSPITALARIOS GENERADOS EN LA P</w:t>
      </w:r>
      <w:r>
        <w:rPr>
          <w:rFonts w:ascii="Franklin Gothic Book" w:hAnsi="Franklin Gothic Book" w:cs="Tahoma"/>
          <w:b/>
          <w:bCs/>
          <w:sz w:val="20"/>
          <w:szCs w:val="20"/>
        </w:rPr>
        <w:t xml:space="preserve">RESTACIÓN DE SERVICIOS DE SALUD; </w:t>
      </w:r>
      <w:r w:rsidRPr="00090426">
        <w:rPr>
          <w:rFonts w:ascii="Franklin Gothic Book" w:hAnsi="Franklin Gothic Book" w:cs="Tahoma"/>
          <w:b/>
          <w:bCs/>
          <w:sz w:val="20"/>
          <w:szCs w:val="20"/>
        </w:rPr>
        <w:t xml:space="preserve">Y SUCCIÓN, TRANSPORTE Y DISPOSICIÓN FINAL DE LODOS </w:t>
      </w:r>
      <w:r>
        <w:rPr>
          <w:rFonts w:ascii="Franklin Gothic Book" w:hAnsi="Franklin Gothic Book" w:cs="Tahoma"/>
          <w:b/>
          <w:bCs/>
          <w:sz w:val="20"/>
          <w:szCs w:val="20"/>
        </w:rPr>
        <w:t>BIOSOLIDOS</w:t>
      </w:r>
      <w:r w:rsidRPr="00090426">
        <w:rPr>
          <w:rFonts w:ascii="Franklin Gothic Book" w:hAnsi="Franklin Gothic Book" w:cs="Tahoma"/>
          <w:b/>
          <w:bCs/>
          <w:sz w:val="20"/>
          <w:szCs w:val="20"/>
        </w:rPr>
        <w:t xml:space="preserve"> PROVENIENTES DE LA PTAR DEL HOSPITAL CIVIL DE IPIALES ESE.</w:t>
      </w:r>
      <w:r>
        <w:rPr>
          <w:rFonts w:ascii="Franklin Gothic Book" w:hAnsi="Franklin Gothic Book" w:cs="Tahoma"/>
          <w:b/>
          <w:bCs/>
          <w:sz w:val="20"/>
          <w:szCs w:val="20"/>
        </w:rPr>
        <w:t>”</w:t>
      </w:r>
      <w:r>
        <w:rPr>
          <w:rFonts w:ascii="Franklin Gothic Book" w:eastAsia="Arial" w:hAnsi="Franklin Gothic Book" w:cs="Tahoma"/>
          <w:sz w:val="20"/>
          <w:szCs w:val="20"/>
        </w:rPr>
        <w:t>:</w:t>
      </w:r>
    </w:p>
    <w:p w:rsidR="00CF20B2" w:rsidRPr="000B41B3" w:rsidRDefault="00CF20B2" w:rsidP="00362192">
      <w:pPr>
        <w:spacing w:line="240" w:lineRule="auto"/>
        <w:rPr>
          <w:rFonts w:ascii="Tahoma" w:hAnsi="Tahoma" w:cs="Tahoma"/>
          <w:sz w:val="20"/>
          <w:szCs w:val="20"/>
        </w:rPr>
      </w:pPr>
    </w:p>
    <w:p w:rsidR="00362192" w:rsidRPr="000B41B3" w:rsidRDefault="00362192" w:rsidP="00362192">
      <w:pPr>
        <w:spacing w:line="240" w:lineRule="auto"/>
        <w:jc w:val="both"/>
        <w:rPr>
          <w:rFonts w:ascii="Tahoma" w:hAnsi="Tahoma" w:cs="Tahoma"/>
          <w:sz w:val="20"/>
          <w:szCs w:val="20"/>
        </w:rPr>
      </w:pPr>
      <w:r w:rsidRPr="000B41B3">
        <w:rPr>
          <w:rFonts w:ascii="Tahoma" w:hAnsi="Tahoma"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Hospital Civil de Ipiales E.S.E.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rsidR="00362192" w:rsidRPr="000B41B3" w:rsidRDefault="00362192" w:rsidP="00362192">
      <w:pPr>
        <w:spacing w:line="240" w:lineRule="auto"/>
        <w:jc w:val="both"/>
        <w:rPr>
          <w:rFonts w:ascii="Tahoma" w:hAnsi="Tahoma" w:cs="Tahoma"/>
          <w:sz w:val="20"/>
          <w:szCs w:val="20"/>
        </w:rPr>
      </w:pPr>
      <w:r w:rsidRPr="000B41B3">
        <w:rPr>
          <w:rFonts w:ascii="Tahoma" w:hAnsi="Tahoma"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rsidR="00362192" w:rsidRPr="000B41B3" w:rsidRDefault="00362192" w:rsidP="00362192">
      <w:pPr>
        <w:spacing w:line="240" w:lineRule="auto"/>
        <w:jc w:val="both"/>
        <w:rPr>
          <w:rFonts w:ascii="Tahoma" w:hAnsi="Tahoma" w:cs="Tahoma"/>
          <w:sz w:val="20"/>
          <w:szCs w:val="20"/>
        </w:rPr>
      </w:pPr>
      <w:r w:rsidRPr="000B41B3">
        <w:rPr>
          <w:rFonts w:ascii="Tahoma" w:hAnsi="Tahoma"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rsidR="00362192" w:rsidRPr="000B41B3" w:rsidRDefault="00362192" w:rsidP="00362192">
      <w:pPr>
        <w:spacing w:line="240" w:lineRule="auto"/>
        <w:jc w:val="both"/>
        <w:rPr>
          <w:rFonts w:ascii="Tahoma" w:hAnsi="Tahoma" w:cs="Tahoma"/>
          <w:sz w:val="20"/>
          <w:szCs w:val="20"/>
        </w:rPr>
      </w:pPr>
      <w:r w:rsidRPr="000B41B3">
        <w:rPr>
          <w:rFonts w:ascii="Tahoma" w:hAnsi="Tahoma" w:cs="Tahoma"/>
          <w:sz w:val="20"/>
          <w:szCs w:val="20"/>
        </w:rPr>
        <w:lastRenderedPageBreak/>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rsidR="00362192" w:rsidRPr="000B41B3" w:rsidRDefault="00362192" w:rsidP="00362192">
      <w:pPr>
        <w:spacing w:line="240" w:lineRule="auto"/>
        <w:jc w:val="both"/>
        <w:rPr>
          <w:rFonts w:ascii="Tahoma" w:hAnsi="Tahoma" w:cs="Tahoma"/>
          <w:sz w:val="20"/>
          <w:szCs w:val="20"/>
        </w:rPr>
      </w:pPr>
      <w:r w:rsidRPr="000B41B3">
        <w:rPr>
          <w:rFonts w:ascii="Tahoma" w:hAnsi="Tahoma" w:cs="Tahoma"/>
          <w:sz w:val="20"/>
          <w:szCs w:val="20"/>
        </w:rPr>
        <w:t>Atentamente,</w:t>
      </w:r>
    </w:p>
    <w:p w:rsidR="00362192" w:rsidRPr="000B41B3" w:rsidRDefault="00362192" w:rsidP="00362192">
      <w:pPr>
        <w:spacing w:line="240" w:lineRule="auto"/>
        <w:jc w:val="both"/>
        <w:rPr>
          <w:rFonts w:ascii="Tahoma" w:hAnsi="Tahoma" w:cs="Tahoma"/>
          <w:sz w:val="20"/>
          <w:szCs w:val="20"/>
        </w:rPr>
      </w:pPr>
    </w:p>
    <w:p w:rsidR="00362192" w:rsidRPr="000B41B3" w:rsidRDefault="00362192" w:rsidP="00362192">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rsidR="00362192" w:rsidRPr="000B41B3" w:rsidRDefault="00362192" w:rsidP="00362192">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rsidR="00362192" w:rsidRPr="000B41B3" w:rsidRDefault="00362192" w:rsidP="00362192">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rsidR="00362192" w:rsidRPr="000B41B3" w:rsidRDefault="00362192" w:rsidP="00362192">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rsidR="00362192" w:rsidRPr="000B41B3" w:rsidRDefault="00362192" w:rsidP="00362192">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rsidR="00362192" w:rsidRPr="000B41B3" w:rsidRDefault="00362192" w:rsidP="00362192">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rsidR="00362192" w:rsidRPr="000B41B3" w:rsidRDefault="00362192" w:rsidP="00362192">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rsidR="00362192" w:rsidRPr="000B41B3" w:rsidRDefault="00362192" w:rsidP="00362192">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362192" w:rsidRPr="000B41B3" w:rsidRDefault="00362192" w:rsidP="00362192">
      <w:pPr>
        <w:autoSpaceDE w:val="0"/>
        <w:autoSpaceDN w:val="0"/>
        <w:adjustRightInd w:val="0"/>
        <w:spacing w:after="0" w:line="240" w:lineRule="auto"/>
        <w:jc w:val="center"/>
        <w:rPr>
          <w:rFonts w:ascii="Tahoma" w:hAnsi="Tahoma" w:cs="Tahoma"/>
          <w:b/>
          <w:bCs/>
          <w:color w:val="000000"/>
          <w:sz w:val="20"/>
          <w:szCs w:val="20"/>
          <w:lang w:val="es-ES"/>
        </w:rPr>
      </w:pPr>
    </w:p>
    <w:p w:rsidR="00362192" w:rsidRDefault="00362192" w:rsidP="00362192">
      <w:pPr>
        <w:autoSpaceDE w:val="0"/>
        <w:autoSpaceDN w:val="0"/>
        <w:adjustRightInd w:val="0"/>
        <w:spacing w:after="0" w:line="240" w:lineRule="auto"/>
        <w:jc w:val="center"/>
        <w:rPr>
          <w:rFonts w:ascii="Tahoma" w:hAnsi="Tahoma" w:cs="Tahoma"/>
          <w:b/>
          <w:bCs/>
          <w:color w:val="000000"/>
          <w:sz w:val="20"/>
          <w:szCs w:val="20"/>
          <w:lang w:val="es-ES"/>
        </w:rPr>
      </w:pPr>
    </w:p>
    <w:p w:rsidR="00362192" w:rsidRDefault="00362192" w:rsidP="00362192">
      <w:pPr>
        <w:autoSpaceDE w:val="0"/>
        <w:autoSpaceDN w:val="0"/>
        <w:adjustRightInd w:val="0"/>
        <w:spacing w:after="0" w:line="240" w:lineRule="auto"/>
        <w:jc w:val="center"/>
        <w:rPr>
          <w:rFonts w:ascii="Tahoma" w:hAnsi="Tahoma" w:cs="Tahoma"/>
          <w:b/>
          <w:bCs/>
          <w:color w:val="000000"/>
          <w:sz w:val="20"/>
          <w:szCs w:val="20"/>
          <w:lang w:val="es-ES"/>
        </w:rPr>
      </w:pPr>
    </w:p>
    <w:p w:rsidR="00362192" w:rsidRDefault="00362192" w:rsidP="00362192">
      <w:pPr>
        <w:autoSpaceDE w:val="0"/>
        <w:autoSpaceDN w:val="0"/>
        <w:adjustRightInd w:val="0"/>
        <w:spacing w:after="0" w:line="240" w:lineRule="auto"/>
        <w:jc w:val="center"/>
        <w:rPr>
          <w:rFonts w:ascii="Tahoma" w:hAnsi="Tahoma" w:cs="Tahoma"/>
          <w:b/>
          <w:bCs/>
          <w:color w:val="000000"/>
          <w:sz w:val="20"/>
          <w:szCs w:val="20"/>
          <w:lang w:val="es-ES"/>
        </w:rPr>
      </w:pPr>
    </w:p>
    <w:p w:rsidR="00362192" w:rsidRDefault="00362192" w:rsidP="00362192">
      <w:pPr>
        <w:autoSpaceDE w:val="0"/>
        <w:autoSpaceDN w:val="0"/>
        <w:adjustRightInd w:val="0"/>
        <w:spacing w:after="0" w:line="240" w:lineRule="auto"/>
        <w:jc w:val="center"/>
        <w:rPr>
          <w:rFonts w:ascii="Tahoma" w:hAnsi="Tahoma" w:cs="Tahoma"/>
          <w:b/>
          <w:bCs/>
          <w:color w:val="000000"/>
          <w:sz w:val="20"/>
          <w:szCs w:val="20"/>
          <w:lang w:val="es-ES"/>
        </w:rPr>
      </w:pPr>
    </w:p>
    <w:p w:rsidR="00362192" w:rsidRDefault="00362192" w:rsidP="00362192">
      <w:pPr>
        <w:autoSpaceDE w:val="0"/>
        <w:autoSpaceDN w:val="0"/>
        <w:adjustRightInd w:val="0"/>
        <w:spacing w:after="0" w:line="240" w:lineRule="auto"/>
        <w:jc w:val="center"/>
        <w:rPr>
          <w:rFonts w:ascii="Tahoma" w:hAnsi="Tahoma" w:cs="Tahoma"/>
          <w:b/>
          <w:bCs/>
          <w:color w:val="000000"/>
          <w:sz w:val="20"/>
          <w:szCs w:val="20"/>
          <w:lang w:val="es-ES"/>
        </w:rPr>
      </w:pPr>
    </w:p>
    <w:p w:rsidR="00362192" w:rsidRDefault="00362192" w:rsidP="00362192">
      <w:pPr>
        <w:autoSpaceDE w:val="0"/>
        <w:autoSpaceDN w:val="0"/>
        <w:adjustRightInd w:val="0"/>
        <w:spacing w:after="0" w:line="240" w:lineRule="auto"/>
        <w:jc w:val="center"/>
        <w:rPr>
          <w:rFonts w:ascii="Tahoma" w:hAnsi="Tahoma" w:cs="Tahoma"/>
          <w:b/>
          <w:bCs/>
          <w:color w:val="000000"/>
          <w:sz w:val="20"/>
          <w:szCs w:val="20"/>
          <w:lang w:val="es-ES"/>
        </w:rPr>
      </w:pPr>
    </w:p>
    <w:p w:rsidR="00362192" w:rsidRDefault="00362192" w:rsidP="00362192">
      <w:pPr>
        <w:autoSpaceDE w:val="0"/>
        <w:autoSpaceDN w:val="0"/>
        <w:adjustRightInd w:val="0"/>
        <w:spacing w:after="0" w:line="240" w:lineRule="auto"/>
        <w:jc w:val="center"/>
        <w:rPr>
          <w:rFonts w:ascii="Tahoma" w:hAnsi="Tahoma" w:cs="Tahoma"/>
          <w:b/>
          <w:bCs/>
          <w:color w:val="000000"/>
          <w:sz w:val="20"/>
          <w:szCs w:val="20"/>
          <w:lang w:val="es-ES"/>
        </w:rPr>
      </w:pPr>
    </w:p>
    <w:p w:rsidR="00362192" w:rsidRDefault="00362192" w:rsidP="00362192">
      <w:pPr>
        <w:autoSpaceDE w:val="0"/>
        <w:autoSpaceDN w:val="0"/>
        <w:adjustRightInd w:val="0"/>
        <w:spacing w:after="0" w:line="240" w:lineRule="auto"/>
        <w:jc w:val="center"/>
        <w:rPr>
          <w:rFonts w:ascii="Tahoma" w:hAnsi="Tahoma" w:cs="Tahoma"/>
          <w:b/>
          <w:bCs/>
          <w:color w:val="000000"/>
          <w:sz w:val="20"/>
          <w:szCs w:val="20"/>
          <w:lang w:val="es-ES"/>
        </w:rPr>
      </w:pPr>
    </w:p>
    <w:p w:rsidR="00362192" w:rsidRDefault="00362192" w:rsidP="00362192">
      <w:pPr>
        <w:autoSpaceDE w:val="0"/>
        <w:autoSpaceDN w:val="0"/>
        <w:adjustRightInd w:val="0"/>
        <w:spacing w:after="0" w:line="240" w:lineRule="auto"/>
        <w:jc w:val="center"/>
        <w:rPr>
          <w:rFonts w:ascii="Tahoma" w:hAnsi="Tahoma" w:cs="Tahoma"/>
          <w:b/>
          <w:bCs/>
          <w:color w:val="000000"/>
          <w:sz w:val="20"/>
          <w:szCs w:val="20"/>
          <w:lang w:val="es-ES"/>
        </w:rPr>
      </w:pPr>
    </w:p>
    <w:p w:rsidR="00362192" w:rsidRDefault="00362192" w:rsidP="00362192">
      <w:pPr>
        <w:autoSpaceDE w:val="0"/>
        <w:autoSpaceDN w:val="0"/>
        <w:adjustRightInd w:val="0"/>
        <w:spacing w:after="0" w:line="240" w:lineRule="auto"/>
        <w:jc w:val="center"/>
        <w:rPr>
          <w:rFonts w:ascii="Tahoma" w:hAnsi="Tahoma" w:cs="Tahoma"/>
          <w:b/>
          <w:bCs/>
          <w:color w:val="000000"/>
          <w:sz w:val="20"/>
          <w:szCs w:val="20"/>
          <w:lang w:val="es-ES"/>
        </w:rPr>
      </w:pPr>
    </w:p>
    <w:p w:rsidR="00362192" w:rsidRDefault="00362192" w:rsidP="00362192">
      <w:pPr>
        <w:autoSpaceDE w:val="0"/>
        <w:autoSpaceDN w:val="0"/>
        <w:adjustRightInd w:val="0"/>
        <w:spacing w:after="0" w:line="240" w:lineRule="auto"/>
        <w:jc w:val="center"/>
        <w:rPr>
          <w:rFonts w:ascii="Tahoma" w:hAnsi="Tahoma" w:cs="Tahoma"/>
          <w:b/>
          <w:bCs/>
          <w:color w:val="000000"/>
          <w:sz w:val="20"/>
          <w:szCs w:val="20"/>
          <w:lang w:val="es-ES"/>
        </w:rPr>
      </w:pPr>
    </w:p>
    <w:p w:rsidR="00362192" w:rsidRDefault="00362192" w:rsidP="00362192">
      <w:pPr>
        <w:autoSpaceDE w:val="0"/>
        <w:autoSpaceDN w:val="0"/>
        <w:adjustRightInd w:val="0"/>
        <w:spacing w:after="0" w:line="240" w:lineRule="auto"/>
        <w:jc w:val="center"/>
        <w:rPr>
          <w:rFonts w:ascii="Tahoma" w:hAnsi="Tahoma" w:cs="Tahoma"/>
          <w:b/>
          <w:bCs/>
          <w:color w:val="000000"/>
          <w:sz w:val="20"/>
          <w:szCs w:val="20"/>
          <w:lang w:val="es-ES"/>
        </w:rPr>
      </w:pPr>
    </w:p>
    <w:p w:rsidR="00362192" w:rsidRDefault="00362192" w:rsidP="00362192">
      <w:pPr>
        <w:autoSpaceDE w:val="0"/>
        <w:autoSpaceDN w:val="0"/>
        <w:adjustRightInd w:val="0"/>
        <w:spacing w:after="0" w:line="240" w:lineRule="auto"/>
        <w:jc w:val="center"/>
        <w:rPr>
          <w:rFonts w:ascii="Tahoma" w:hAnsi="Tahoma" w:cs="Tahoma"/>
          <w:b/>
          <w:bCs/>
          <w:color w:val="000000"/>
          <w:sz w:val="20"/>
          <w:szCs w:val="20"/>
          <w:lang w:val="es-ES"/>
        </w:rPr>
      </w:pPr>
    </w:p>
    <w:p w:rsidR="00362192" w:rsidRDefault="00362192" w:rsidP="00362192">
      <w:pPr>
        <w:autoSpaceDE w:val="0"/>
        <w:autoSpaceDN w:val="0"/>
        <w:adjustRightInd w:val="0"/>
        <w:spacing w:after="0" w:line="240" w:lineRule="auto"/>
        <w:jc w:val="center"/>
        <w:rPr>
          <w:rFonts w:ascii="Tahoma" w:hAnsi="Tahoma" w:cs="Tahoma"/>
          <w:b/>
          <w:bCs/>
          <w:color w:val="000000"/>
          <w:sz w:val="20"/>
          <w:szCs w:val="20"/>
          <w:lang w:val="es-ES"/>
        </w:rPr>
      </w:pPr>
    </w:p>
    <w:p w:rsidR="00362192" w:rsidRDefault="00362192" w:rsidP="00362192">
      <w:pPr>
        <w:autoSpaceDE w:val="0"/>
        <w:autoSpaceDN w:val="0"/>
        <w:adjustRightInd w:val="0"/>
        <w:spacing w:after="0" w:line="240" w:lineRule="auto"/>
        <w:jc w:val="center"/>
        <w:rPr>
          <w:rFonts w:ascii="Tahoma" w:hAnsi="Tahoma" w:cs="Tahoma"/>
          <w:b/>
          <w:bCs/>
          <w:color w:val="000000"/>
          <w:sz w:val="20"/>
          <w:szCs w:val="20"/>
          <w:lang w:val="es-ES"/>
        </w:rPr>
      </w:pPr>
    </w:p>
    <w:p w:rsidR="00362192" w:rsidRDefault="00362192" w:rsidP="00362192">
      <w:pPr>
        <w:autoSpaceDE w:val="0"/>
        <w:autoSpaceDN w:val="0"/>
        <w:adjustRightInd w:val="0"/>
        <w:spacing w:after="0" w:line="240" w:lineRule="auto"/>
        <w:jc w:val="center"/>
        <w:rPr>
          <w:rFonts w:ascii="Tahoma" w:hAnsi="Tahoma" w:cs="Tahoma"/>
          <w:b/>
          <w:bCs/>
          <w:color w:val="000000"/>
          <w:sz w:val="20"/>
          <w:szCs w:val="20"/>
          <w:lang w:val="es-ES"/>
        </w:rPr>
      </w:pPr>
    </w:p>
    <w:p w:rsidR="00362192" w:rsidRDefault="00362192" w:rsidP="00362192">
      <w:pPr>
        <w:autoSpaceDE w:val="0"/>
        <w:autoSpaceDN w:val="0"/>
        <w:adjustRightInd w:val="0"/>
        <w:spacing w:after="0" w:line="240" w:lineRule="auto"/>
        <w:jc w:val="center"/>
        <w:rPr>
          <w:rFonts w:ascii="Tahoma" w:hAnsi="Tahoma" w:cs="Tahoma"/>
          <w:b/>
          <w:bCs/>
          <w:color w:val="000000"/>
          <w:sz w:val="20"/>
          <w:szCs w:val="20"/>
          <w:lang w:val="es-ES"/>
        </w:rPr>
      </w:pPr>
    </w:p>
    <w:p w:rsidR="00362192" w:rsidRDefault="00362192" w:rsidP="00362192">
      <w:pPr>
        <w:autoSpaceDE w:val="0"/>
        <w:autoSpaceDN w:val="0"/>
        <w:adjustRightInd w:val="0"/>
        <w:spacing w:after="0" w:line="240" w:lineRule="auto"/>
        <w:jc w:val="center"/>
        <w:rPr>
          <w:rFonts w:ascii="Tahoma" w:hAnsi="Tahoma" w:cs="Tahoma"/>
          <w:b/>
          <w:bCs/>
          <w:color w:val="000000"/>
          <w:sz w:val="20"/>
          <w:szCs w:val="20"/>
          <w:lang w:val="es-ES"/>
        </w:rPr>
      </w:pPr>
    </w:p>
    <w:p w:rsidR="00362192" w:rsidRDefault="00362192" w:rsidP="00362192">
      <w:pPr>
        <w:autoSpaceDE w:val="0"/>
        <w:autoSpaceDN w:val="0"/>
        <w:adjustRightInd w:val="0"/>
        <w:spacing w:after="0" w:line="240" w:lineRule="auto"/>
        <w:jc w:val="center"/>
        <w:rPr>
          <w:rFonts w:ascii="Tahoma" w:hAnsi="Tahoma" w:cs="Tahoma"/>
          <w:b/>
          <w:bCs/>
          <w:color w:val="000000"/>
          <w:sz w:val="20"/>
          <w:szCs w:val="20"/>
          <w:lang w:val="es-ES"/>
        </w:rPr>
      </w:pPr>
    </w:p>
    <w:p w:rsidR="00362192" w:rsidRDefault="00362192" w:rsidP="00362192">
      <w:pPr>
        <w:autoSpaceDE w:val="0"/>
        <w:autoSpaceDN w:val="0"/>
        <w:adjustRightInd w:val="0"/>
        <w:spacing w:after="0" w:line="240" w:lineRule="auto"/>
        <w:jc w:val="center"/>
        <w:rPr>
          <w:rFonts w:ascii="Tahoma" w:hAnsi="Tahoma" w:cs="Tahoma"/>
          <w:b/>
          <w:bCs/>
          <w:color w:val="000000"/>
          <w:sz w:val="20"/>
          <w:szCs w:val="20"/>
          <w:lang w:val="es-ES"/>
        </w:rPr>
      </w:pPr>
    </w:p>
    <w:p w:rsidR="00362192" w:rsidRDefault="00362192" w:rsidP="00362192">
      <w:pPr>
        <w:autoSpaceDE w:val="0"/>
        <w:autoSpaceDN w:val="0"/>
        <w:adjustRightInd w:val="0"/>
        <w:spacing w:after="0" w:line="240" w:lineRule="auto"/>
        <w:jc w:val="center"/>
        <w:rPr>
          <w:rFonts w:ascii="Tahoma" w:hAnsi="Tahoma" w:cs="Tahoma"/>
          <w:b/>
          <w:bCs/>
          <w:color w:val="000000"/>
          <w:sz w:val="20"/>
          <w:szCs w:val="20"/>
          <w:lang w:val="es-ES"/>
        </w:rPr>
      </w:pPr>
    </w:p>
    <w:p w:rsidR="00362192" w:rsidRDefault="00362192" w:rsidP="00362192">
      <w:pPr>
        <w:autoSpaceDE w:val="0"/>
        <w:autoSpaceDN w:val="0"/>
        <w:adjustRightInd w:val="0"/>
        <w:spacing w:after="0" w:line="240" w:lineRule="auto"/>
        <w:jc w:val="center"/>
        <w:rPr>
          <w:rFonts w:ascii="Tahoma" w:hAnsi="Tahoma" w:cs="Tahoma"/>
          <w:b/>
          <w:bCs/>
          <w:color w:val="000000"/>
          <w:sz w:val="20"/>
          <w:szCs w:val="20"/>
          <w:lang w:val="es-ES"/>
        </w:rPr>
      </w:pPr>
    </w:p>
    <w:p w:rsidR="00362192" w:rsidRDefault="00362192" w:rsidP="00362192">
      <w:pPr>
        <w:autoSpaceDE w:val="0"/>
        <w:autoSpaceDN w:val="0"/>
        <w:adjustRightInd w:val="0"/>
        <w:spacing w:after="0" w:line="240" w:lineRule="auto"/>
        <w:jc w:val="center"/>
        <w:rPr>
          <w:rFonts w:ascii="Tahoma" w:hAnsi="Tahoma" w:cs="Tahoma"/>
          <w:b/>
          <w:bCs/>
          <w:color w:val="000000"/>
          <w:sz w:val="20"/>
          <w:szCs w:val="20"/>
          <w:lang w:val="es-ES"/>
        </w:rPr>
      </w:pPr>
    </w:p>
    <w:p w:rsidR="00362192" w:rsidRDefault="00362192" w:rsidP="00362192">
      <w:pPr>
        <w:autoSpaceDE w:val="0"/>
        <w:autoSpaceDN w:val="0"/>
        <w:adjustRightInd w:val="0"/>
        <w:spacing w:after="0" w:line="240" w:lineRule="auto"/>
        <w:jc w:val="center"/>
        <w:rPr>
          <w:rFonts w:ascii="Tahoma" w:hAnsi="Tahoma" w:cs="Tahoma"/>
          <w:b/>
          <w:bCs/>
          <w:color w:val="000000"/>
          <w:sz w:val="20"/>
          <w:szCs w:val="20"/>
          <w:lang w:val="es-ES"/>
        </w:rPr>
      </w:pPr>
    </w:p>
    <w:p w:rsidR="00362192" w:rsidRDefault="00362192" w:rsidP="00362192">
      <w:pPr>
        <w:autoSpaceDE w:val="0"/>
        <w:autoSpaceDN w:val="0"/>
        <w:adjustRightInd w:val="0"/>
        <w:spacing w:after="0" w:line="240" w:lineRule="auto"/>
        <w:jc w:val="center"/>
        <w:rPr>
          <w:rFonts w:ascii="Tahoma" w:hAnsi="Tahoma" w:cs="Tahoma"/>
          <w:b/>
          <w:bCs/>
          <w:color w:val="000000"/>
          <w:sz w:val="20"/>
          <w:szCs w:val="20"/>
          <w:lang w:val="es-ES"/>
        </w:rPr>
      </w:pPr>
    </w:p>
    <w:p w:rsidR="00362192" w:rsidRDefault="00362192" w:rsidP="00362192">
      <w:pPr>
        <w:autoSpaceDE w:val="0"/>
        <w:autoSpaceDN w:val="0"/>
        <w:adjustRightInd w:val="0"/>
        <w:spacing w:after="0" w:line="240" w:lineRule="auto"/>
        <w:jc w:val="center"/>
        <w:rPr>
          <w:rFonts w:ascii="Tahoma" w:hAnsi="Tahoma" w:cs="Tahoma"/>
          <w:b/>
          <w:bCs/>
          <w:color w:val="000000"/>
          <w:sz w:val="20"/>
          <w:szCs w:val="20"/>
          <w:lang w:val="es-ES"/>
        </w:rPr>
      </w:pPr>
    </w:p>
    <w:p w:rsidR="00362192" w:rsidRDefault="00362192" w:rsidP="00362192">
      <w:pPr>
        <w:autoSpaceDE w:val="0"/>
        <w:autoSpaceDN w:val="0"/>
        <w:adjustRightInd w:val="0"/>
        <w:spacing w:after="0" w:line="240" w:lineRule="auto"/>
        <w:jc w:val="center"/>
        <w:rPr>
          <w:rFonts w:ascii="Tahoma" w:hAnsi="Tahoma" w:cs="Tahoma"/>
          <w:b/>
          <w:bCs/>
          <w:color w:val="000000"/>
          <w:sz w:val="20"/>
          <w:szCs w:val="20"/>
          <w:lang w:val="es-ES"/>
        </w:rPr>
      </w:pPr>
    </w:p>
    <w:p w:rsidR="00362192" w:rsidRDefault="00362192" w:rsidP="00362192">
      <w:pPr>
        <w:autoSpaceDE w:val="0"/>
        <w:autoSpaceDN w:val="0"/>
        <w:adjustRightInd w:val="0"/>
        <w:spacing w:after="0" w:line="240" w:lineRule="auto"/>
        <w:jc w:val="center"/>
        <w:rPr>
          <w:rFonts w:ascii="Tahoma" w:hAnsi="Tahoma" w:cs="Tahoma"/>
          <w:b/>
          <w:bCs/>
          <w:color w:val="000000"/>
          <w:sz w:val="20"/>
          <w:szCs w:val="20"/>
          <w:lang w:val="es-ES"/>
        </w:rPr>
      </w:pPr>
    </w:p>
    <w:p w:rsidR="00362192" w:rsidRDefault="00362192" w:rsidP="00362192">
      <w:pPr>
        <w:autoSpaceDE w:val="0"/>
        <w:autoSpaceDN w:val="0"/>
        <w:adjustRightInd w:val="0"/>
        <w:spacing w:after="0" w:line="240" w:lineRule="auto"/>
        <w:jc w:val="center"/>
        <w:rPr>
          <w:rFonts w:ascii="Tahoma" w:hAnsi="Tahoma" w:cs="Tahoma"/>
          <w:b/>
          <w:bCs/>
          <w:color w:val="000000"/>
          <w:sz w:val="20"/>
          <w:szCs w:val="20"/>
          <w:lang w:val="es-ES"/>
        </w:rPr>
      </w:pPr>
    </w:p>
    <w:p w:rsidR="00362192" w:rsidRDefault="00362192" w:rsidP="00362192">
      <w:pPr>
        <w:autoSpaceDE w:val="0"/>
        <w:autoSpaceDN w:val="0"/>
        <w:adjustRightInd w:val="0"/>
        <w:spacing w:after="0" w:line="240" w:lineRule="auto"/>
        <w:jc w:val="center"/>
        <w:rPr>
          <w:rFonts w:ascii="Tahoma" w:hAnsi="Tahoma" w:cs="Tahoma"/>
          <w:b/>
          <w:bCs/>
          <w:color w:val="000000"/>
          <w:sz w:val="20"/>
          <w:szCs w:val="20"/>
          <w:lang w:val="es-ES"/>
        </w:rPr>
      </w:pPr>
    </w:p>
    <w:p w:rsidR="00362192" w:rsidRDefault="00362192" w:rsidP="00362192">
      <w:pPr>
        <w:autoSpaceDE w:val="0"/>
        <w:autoSpaceDN w:val="0"/>
        <w:adjustRightInd w:val="0"/>
        <w:spacing w:after="0" w:line="240" w:lineRule="auto"/>
        <w:jc w:val="center"/>
        <w:rPr>
          <w:rFonts w:ascii="Tahoma" w:hAnsi="Tahoma" w:cs="Tahoma"/>
          <w:b/>
          <w:bCs/>
          <w:color w:val="000000"/>
          <w:sz w:val="20"/>
          <w:szCs w:val="20"/>
          <w:lang w:val="es-ES"/>
        </w:rPr>
      </w:pPr>
    </w:p>
    <w:p w:rsidR="00362192" w:rsidRDefault="00362192" w:rsidP="00362192">
      <w:pPr>
        <w:autoSpaceDE w:val="0"/>
        <w:autoSpaceDN w:val="0"/>
        <w:adjustRightInd w:val="0"/>
        <w:spacing w:after="0" w:line="240" w:lineRule="auto"/>
        <w:jc w:val="center"/>
        <w:rPr>
          <w:rFonts w:ascii="Tahoma" w:hAnsi="Tahoma" w:cs="Tahoma"/>
          <w:b/>
          <w:bCs/>
          <w:color w:val="000000"/>
          <w:sz w:val="20"/>
          <w:szCs w:val="20"/>
          <w:lang w:val="es-ES"/>
        </w:rPr>
      </w:pPr>
    </w:p>
    <w:p w:rsidR="00362192" w:rsidRDefault="00362192" w:rsidP="00362192">
      <w:pPr>
        <w:autoSpaceDE w:val="0"/>
        <w:autoSpaceDN w:val="0"/>
        <w:adjustRightInd w:val="0"/>
        <w:spacing w:after="0" w:line="240" w:lineRule="auto"/>
        <w:jc w:val="center"/>
        <w:rPr>
          <w:rFonts w:ascii="Tahoma" w:hAnsi="Tahoma" w:cs="Tahoma"/>
          <w:b/>
          <w:bCs/>
          <w:color w:val="000000"/>
          <w:sz w:val="20"/>
          <w:szCs w:val="20"/>
          <w:lang w:val="es-ES"/>
        </w:rPr>
      </w:pPr>
    </w:p>
    <w:p w:rsidR="00362192" w:rsidRDefault="00362192" w:rsidP="00362192">
      <w:pPr>
        <w:autoSpaceDE w:val="0"/>
        <w:autoSpaceDN w:val="0"/>
        <w:adjustRightInd w:val="0"/>
        <w:spacing w:after="0" w:line="240" w:lineRule="auto"/>
        <w:jc w:val="center"/>
        <w:rPr>
          <w:rFonts w:ascii="Tahoma" w:hAnsi="Tahoma" w:cs="Tahoma"/>
          <w:b/>
          <w:bCs/>
          <w:color w:val="000000"/>
          <w:sz w:val="20"/>
          <w:szCs w:val="20"/>
          <w:lang w:val="es-ES"/>
        </w:rPr>
      </w:pPr>
    </w:p>
    <w:p w:rsidR="00362192" w:rsidRPr="000B41B3" w:rsidRDefault="00362192" w:rsidP="00362192">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lastRenderedPageBreak/>
        <w:t>ANEXO No. 3</w:t>
      </w:r>
    </w:p>
    <w:p w:rsidR="00362192" w:rsidRPr="000B41B3" w:rsidRDefault="00362192" w:rsidP="00362192">
      <w:pPr>
        <w:autoSpaceDE w:val="0"/>
        <w:autoSpaceDN w:val="0"/>
        <w:adjustRightInd w:val="0"/>
        <w:spacing w:after="0" w:line="240" w:lineRule="auto"/>
        <w:jc w:val="center"/>
        <w:rPr>
          <w:rFonts w:ascii="Tahoma" w:hAnsi="Tahoma" w:cs="Tahoma"/>
          <w:b/>
          <w:bCs/>
          <w:color w:val="000000"/>
          <w:sz w:val="20"/>
          <w:szCs w:val="20"/>
          <w:lang w:val="es-ES"/>
        </w:rPr>
      </w:pPr>
    </w:p>
    <w:p w:rsidR="00362192" w:rsidRPr="000B41B3" w:rsidRDefault="00362192" w:rsidP="00362192">
      <w:pPr>
        <w:autoSpaceDE w:val="0"/>
        <w:autoSpaceDN w:val="0"/>
        <w:adjustRightInd w:val="0"/>
        <w:spacing w:after="0" w:line="240" w:lineRule="auto"/>
        <w:jc w:val="center"/>
        <w:rPr>
          <w:rFonts w:ascii="Tahoma" w:hAnsi="Tahoma" w:cs="Tahoma"/>
          <w:color w:val="000000"/>
          <w:sz w:val="20"/>
          <w:szCs w:val="20"/>
          <w:lang w:val="es-ES"/>
        </w:rPr>
      </w:pPr>
      <w:r w:rsidRPr="000B41B3">
        <w:rPr>
          <w:rFonts w:ascii="Tahoma" w:hAnsi="Tahoma" w:cs="Tahoma"/>
          <w:b/>
          <w:bCs/>
          <w:color w:val="000000"/>
          <w:sz w:val="20"/>
          <w:szCs w:val="20"/>
          <w:lang w:val="es-ES"/>
        </w:rPr>
        <w:t>FORMATO DE CERTIFICACIÓN DE PAGO DE APORTES DE SEGURIDAD SOCIAL Y PARAFISCALES</w:t>
      </w:r>
    </w:p>
    <w:p w:rsidR="00362192" w:rsidRPr="000B41B3" w:rsidRDefault="00362192" w:rsidP="00362192">
      <w:pPr>
        <w:autoSpaceDE w:val="0"/>
        <w:autoSpaceDN w:val="0"/>
        <w:adjustRightInd w:val="0"/>
        <w:spacing w:line="240" w:lineRule="auto"/>
        <w:jc w:val="both"/>
        <w:rPr>
          <w:rFonts w:ascii="Tahoma" w:hAnsi="Tahoma" w:cs="Tahoma"/>
          <w:color w:val="000000"/>
          <w:sz w:val="20"/>
          <w:szCs w:val="20"/>
          <w:lang w:val="es-ES"/>
        </w:rPr>
      </w:pPr>
    </w:p>
    <w:p w:rsidR="00362192" w:rsidRPr="000B41B3" w:rsidRDefault="00362192" w:rsidP="00362192">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rsidR="00362192" w:rsidRPr="000B41B3" w:rsidRDefault="00362192" w:rsidP="00362192">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rsidR="00362192" w:rsidRPr="000B41B3" w:rsidRDefault="00362192" w:rsidP="00362192">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Señores </w:t>
      </w:r>
    </w:p>
    <w:p w:rsidR="00362192" w:rsidRPr="000B41B3" w:rsidRDefault="00362192" w:rsidP="00362192">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HOSPITAL CIVIL DE IPIALES E.S.E.</w:t>
      </w:r>
    </w:p>
    <w:p w:rsidR="00362192" w:rsidRPr="000B41B3" w:rsidRDefault="00362192" w:rsidP="00362192">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rsidR="00362192" w:rsidRPr="000B41B3" w:rsidRDefault="00362192" w:rsidP="00362192">
      <w:pPr>
        <w:autoSpaceDE w:val="0"/>
        <w:autoSpaceDN w:val="0"/>
        <w:adjustRightInd w:val="0"/>
        <w:spacing w:line="240" w:lineRule="auto"/>
        <w:jc w:val="both"/>
        <w:rPr>
          <w:rFonts w:ascii="Tahoma" w:eastAsia="Times New Roman" w:hAnsi="Tahoma" w:cs="Tahoma"/>
          <w:color w:val="000000"/>
          <w:sz w:val="20"/>
          <w:szCs w:val="20"/>
          <w:lang w:val="es-ES"/>
        </w:rPr>
      </w:pPr>
    </w:p>
    <w:p w:rsidR="001B3A75" w:rsidRPr="000B41B3" w:rsidRDefault="001B3A75" w:rsidP="001B3A75">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Pr>
          <w:rFonts w:ascii="Tahoma" w:eastAsia="Times New Roman" w:hAnsi="Tahoma" w:cs="Tahoma"/>
          <w:b/>
          <w:color w:val="000000"/>
          <w:sz w:val="20"/>
          <w:szCs w:val="20"/>
          <w:lang w:val="es-ES"/>
        </w:rPr>
        <w:t>No. 005</w:t>
      </w:r>
      <w:r w:rsidRPr="008D6E97">
        <w:rPr>
          <w:rFonts w:ascii="Tahoma" w:eastAsia="Times New Roman" w:hAnsi="Tahoma" w:cs="Tahoma"/>
          <w:b/>
          <w:color w:val="000000"/>
          <w:sz w:val="20"/>
          <w:szCs w:val="20"/>
          <w:lang w:val="es-ES"/>
        </w:rPr>
        <w:t xml:space="preserve"> de </w:t>
      </w:r>
      <w:r>
        <w:rPr>
          <w:rFonts w:ascii="Tahoma" w:eastAsia="Times New Roman" w:hAnsi="Tahoma" w:cs="Tahoma"/>
          <w:b/>
          <w:color w:val="000000"/>
          <w:sz w:val="20"/>
          <w:szCs w:val="20"/>
          <w:lang w:val="es-ES"/>
        </w:rPr>
        <w:t>2023</w:t>
      </w:r>
    </w:p>
    <w:p w:rsidR="001B3A75" w:rsidRPr="001C2394" w:rsidRDefault="001B3A75" w:rsidP="001B3A75">
      <w:pPr>
        <w:tabs>
          <w:tab w:val="left" w:pos="-142"/>
        </w:tabs>
        <w:autoSpaceDE w:val="0"/>
        <w:autoSpaceDN w:val="0"/>
        <w:adjustRightInd w:val="0"/>
        <w:contextualSpacing/>
        <w:jc w:val="both"/>
        <w:rPr>
          <w:rFonts w:ascii="Franklin Gothic Book" w:hAnsi="Franklin Gothic Book" w:cs="Tahoma"/>
          <w:b/>
          <w:bCs/>
          <w:sz w:val="20"/>
          <w:szCs w:val="20"/>
        </w:rPr>
      </w:pPr>
      <w:r>
        <w:rPr>
          <w:rFonts w:ascii="Franklin Gothic Book" w:hAnsi="Franklin Gothic Book" w:cs="Tahoma"/>
          <w:b/>
          <w:bCs/>
          <w:sz w:val="20"/>
          <w:szCs w:val="20"/>
        </w:rPr>
        <w:t xml:space="preserve">OBJETO: </w:t>
      </w:r>
      <w:r w:rsidRPr="00090426">
        <w:rPr>
          <w:rFonts w:ascii="Franklin Gothic Book" w:hAnsi="Franklin Gothic Book" w:cs="Tahoma"/>
          <w:b/>
          <w:bCs/>
          <w:sz w:val="20"/>
          <w:szCs w:val="20"/>
        </w:rPr>
        <w:t>PRESTACIÓN DEL SERVICIO DE RECOLECCIÓN, TRANSPORTE, TRATAMIENTO Y DISPOSICIÓN FINAL DE RESIDUOS PELIGROSOS HOSPITALARIOS GENERADOS EN LA P</w:t>
      </w:r>
      <w:r>
        <w:rPr>
          <w:rFonts w:ascii="Franklin Gothic Book" w:hAnsi="Franklin Gothic Book" w:cs="Tahoma"/>
          <w:b/>
          <w:bCs/>
          <w:sz w:val="20"/>
          <w:szCs w:val="20"/>
        </w:rPr>
        <w:t xml:space="preserve">RESTACIÓN DE SERVICIOS DE SALUD; </w:t>
      </w:r>
      <w:r w:rsidRPr="00090426">
        <w:rPr>
          <w:rFonts w:ascii="Franklin Gothic Book" w:hAnsi="Franklin Gothic Book" w:cs="Tahoma"/>
          <w:b/>
          <w:bCs/>
          <w:sz w:val="20"/>
          <w:szCs w:val="20"/>
        </w:rPr>
        <w:t xml:space="preserve">Y SUCCIÓN, TRANSPORTE Y DISPOSICIÓN FINAL DE LODOS </w:t>
      </w:r>
      <w:r>
        <w:rPr>
          <w:rFonts w:ascii="Franklin Gothic Book" w:hAnsi="Franklin Gothic Book" w:cs="Tahoma"/>
          <w:b/>
          <w:bCs/>
          <w:sz w:val="20"/>
          <w:szCs w:val="20"/>
        </w:rPr>
        <w:t>BIOSOLIDOS</w:t>
      </w:r>
      <w:r w:rsidRPr="00090426">
        <w:rPr>
          <w:rFonts w:ascii="Franklin Gothic Book" w:hAnsi="Franklin Gothic Book" w:cs="Tahoma"/>
          <w:b/>
          <w:bCs/>
          <w:sz w:val="20"/>
          <w:szCs w:val="20"/>
        </w:rPr>
        <w:t xml:space="preserve"> PROVENIENTES DE LA PTAR DEL HOSPITAL CIVIL DE IPIALES ESE.</w:t>
      </w:r>
      <w:r>
        <w:rPr>
          <w:rFonts w:ascii="Franklin Gothic Book" w:hAnsi="Franklin Gothic Book" w:cs="Tahoma"/>
          <w:b/>
          <w:bCs/>
          <w:sz w:val="20"/>
          <w:szCs w:val="20"/>
        </w:rPr>
        <w:t>”</w:t>
      </w:r>
      <w:r>
        <w:rPr>
          <w:rFonts w:ascii="Franklin Gothic Book" w:eastAsia="Arial" w:hAnsi="Franklin Gothic Book" w:cs="Tahoma"/>
          <w:sz w:val="20"/>
          <w:szCs w:val="20"/>
        </w:rPr>
        <w:t>:</w:t>
      </w:r>
    </w:p>
    <w:p w:rsidR="00362192" w:rsidRDefault="00362192" w:rsidP="00362192">
      <w:pPr>
        <w:spacing w:after="0" w:line="240" w:lineRule="auto"/>
        <w:contextualSpacing/>
        <w:jc w:val="both"/>
        <w:rPr>
          <w:rFonts w:ascii="Tahoma" w:eastAsia="Times New Roman" w:hAnsi="Tahoma" w:cs="Tahoma"/>
          <w:b/>
          <w:sz w:val="20"/>
          <w:szCs w:val="20"/>
          <w:lang w:val="es-MX" w:eastAsia="es-MX"/>
        </w:rPr>
      </w:pPr>
    </w:p>
    <w:p w:rsidR="00362192" w:rsidRPr="000B41B3" w:rsidRDefault="00362192" w:rsidP="00362192">
      <w:pPr>
        <w:autoSpaceDE w:val="0"/>
        <w:autoSpaceDN w:val="0"/>
        <w:adjustRightInd w:val="0"/>
        <w:spacing w:line="240" w:lineRule="auto"/>
        <w:jc w:val="both"/>
        <w:rPr>
          <w:rFonts w:ascii="Tahoma" w:hAnsi="Tahoma" w:cs="Tahoma"/>
          <w:color w:val="000000"/>
          <w:sz w:val="20"/>
          <w:szCs w:val="20"/>
          <w:lang w:val="es-ES"/>
        </w:rPr>
      </w:pPr>
    </w:p>
    <w:p w:rsidR="00362192" w:rsidRPr="000B41B3" w:rsidRDefault="00362192" w:rsidP="00362192">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Yo, __________________, Ciudadano Colombiano, mayor de edad identificado con Cédula de Ciudadanía Número _________, expedida en ____________ </w:t>
      </w:r>
      <w:proofErr w:type="spellStart"/>
      <w:r w:rsidRPr="000B41B3">
        <w:rPr>
          <w:rFonts w:ascii="Tahoma" w:hAnsi="Tahoma" w:cs="Tahoma"/>
          <w:color w:val="000000"/>
          <w:sz w:val="20"/>
          <w:szCs w:val="20"/>
          <w:lang w:val="es-ES"/>
        </w:rPr>
        <w:t>en</w:t>
      </w:r>
      <w:proofErr w:type="spellEnd"/>
      <w:r w:rsidRPr="000B41B3">
        <w:rPr>
          <w:rFonts w:ascii="Tahoma" w:hAnsi="Tahoma"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rsidR="00362192" w:rsidRPr="000B41B3" w:rsidRDefault="00362192" w:rsidP="00362192">
      <w:pPr>
        <w:autoSpaceDE w:val="0"/>
        <w:autoSpaceDN w:val="0"/>
        <w:adjustRightInd w:val="0"/>
        <w:spacing w:line="240" w:lineRule="auto"/>
        <w:jc w:val="both"/>
        <w:rPr>
          <w:rFonts w:ascii="Tahoma" w:hAnsi="Tahoma" w:cs="Tahoma"/>
          <w:color w:val="000000"/>
          <w:sz w:val="20"/>
          <w:szCs w:val="20"/>
          <w:lang w:val="es-ES"/>
        </w:rPr>
      </w:pPr>
    </w:p>
    <w:p w:rsidR="00362192" w:rsidRPr="000B41B3" w:rsidRDefault="00362192" w:rsidP="00362192">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Por lo anterior, de manera expresa por este escrito ACREDITO el pago de los aportes a que estoy obligado según el SISTEMA DE SEGURIDAD SOCIAL INTEGRAL DE COLOMBIA. </w:t>
      </w:r>
    </w:p>
    <w:p w:rsidR="00362192" w:rsidRPr="000B41B3" w:rsidRDefault="00362192" w:rsidP="00362192">
      <w:pPr>
        <w:autoSpaceDE w:val="0"/>
        <w:autoSpaceDN w:val="0"/>
        <w:adjustRightInd w:val="0"/>
        <w:spacing w:line="240" w:lineRule="auto"/>
        <w:jc w:val="both"/>
        <w:rPr>
          <w:rFonts w:ascii="Tahoma" w:hAnsi="Tahoma" w:cs="Tahoma"/>
          <w:color w:val="000000"/>
          <w:sz w:val="20"/>
          <w:szCs w:val="20"/>
          <w:lang w:val="es-ES"/>
        </w:rPr>
      </w:pPr>
    </w:p>
    <w:p w:rsidR="00362192" w:rsidRPr="000B41B3" w:rsidRDefault="00362192" w:rsidP="00362192">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En constancia se firma en ____________, a los ___________ (__) días del mes de ___ del año 2019. </w:t>
      </w:r>
    </w:p>
    <w:p w:rsidR="00362192" w:rsidRPr="000B41B3" w:rsidRDefault="00362192" w:rsidP="00362192">
      <w:pPr>
        <w:autoSpaceDE w:val="0"/>
        <w:autoSpaceDN w:val="0"/>
        <w:adjustRightInd w:val="0"/>
        <w:spacing w:line="240" w:lineRule="auto"/>
        <w:jc w:val="both"/>
        <w:rPr>
          <w:rFonts w:ascii="Tahoma" w:hAnsi="Tahoma" w:cs="Tahoma"/>
          <w:color w:val="000000"/>
          <w:sz w:val="20"/>
          <w:szCs w:val="20"/>
          <w:lang w:val="es-ES"/>
        </w:rPr>
      </w:pPr>
    </w:p>
    <w:p w:rsidR="00362192" w:rsidRPr="000B41B3" w:rsidRDefault="00362192" w:rsidP="00362192">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Atentamente, </w:t>
      </w:r>
    </w:p>
    <w:p w:rsidR="00362192" w:rsidRPr="000B41B3" w:rsidRDefault="00362192" w:rsidP="00362192">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rsidR="00362192" w:rsidRPr="000B41B3" w:rsidRDefault="00362192" w:rsidP="00362192">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rsidR="00362192" w:rsidRPr="000B41B3" w:rsidRDefault="00362192" w:rsidP="00362192">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rsidR="00362192" w:rsidRPr="000B41B3" w:rsidRDefault="00362192" w:rsidP="00362192">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rsidR="00362192" w:rsidRPr="000B41B3" w:rsidRDefault="00362192" w:rsidP="00362192">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rsidR="00362192" w:rsidRPr="000B41B3" w:rsidRDefault="00362192" w:rsidP="00362192">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rsidR="00362192" w:rsidRPr="000B41B3" w:rsidRDefault="00362192" w:rsidP="00362192">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rsidR="00362192" w:rsidRPr="000B41B3" w:rsidRDefault="00362192" w:rsidP="00362192">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362192" w:rsidRPr="000B41B3" w:rsidRDefault="00362192" w:rsidP="00362192">
      <w:pPr>
        <w:autoSpaceDE w:val="0"/>
        <w:autoSpaceDN w:val="0"/>
        <w:adjustRightInd w:val="0"/>
        <w:spacing w:after="0" w:line="240" w:lineRule="auto"/>
        <w:rPr>
          <w:rFonts w:ascii="Tahoma" w:hAnsi="Tahoma" w:cs="Tahoma"/>
          <w:b/>
          <w:bCs/>
          <w:color w:val="000000"/>
          <w:sz w:val="20"/>
          <w:szCs w:val="20"/>
          <w:lang w:val="es-ES"/>
        </w:rPr>
      </w:pPr>
    </w:p>
    <w:p w:rsidR="00362192" w:rsidRPr="000B41B3" w:rsidRDefault="00362192" w:rsidP="00362192">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lastRenderedPageBreak/>
        <w:t>ANEXO No. 4</w:t>
      </w:r>
    </w:p>
    <w:p w:rsidR="00362192" w:rsidRPr="000B41B3" w:rsidRDefault="00362192" w:rsidP="00362192">
      <w:pPr>
        <w:autoSpaceDE w:val="0"/>
        <w:autoSpaceDN w:val="0"/>
        <w:adjustRightInd w:val="0"/>
        <w:spacing w:after="0" w:line="240" w:lineRule="auto"/>
        <w:jc w:val="center"/>
        <w:rPr>
          <w:rFonts w:ascii="Tahoma" w:hAnsi="Tahoma" w:cs="Tahoma"/>
          <w:b/>
          <w:bCs/>
          <w:color w:val="000000"/>
          <w:sz w:val="20"/>
          <w:szCs w:val="20"/>
          <w:lang w:val="es-ES"/>
        </w:rPr>
      </w:pPr>
    </w:p>
    <w:p w:rsidR="00362192" w:rsidRPr="000B41B3" w:rsidRDefault="00362192" w:rsidP="00362192">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TÉCNICO Y PROPUESTA ECONÓMICA</w:t>
      </w:r>
    </w:p>
    <w:p w:rsidR="00362192" w:rsidRDefault="00362192" w:rsidP="00362192">
      <w:pPr>
        <w:autoSpaceDE w:val="0"/>
        <w:autoSpaceDN w:val="0"/>
        <w:adjustRightInd w:val="0"/>
        <w:spacing w:after="0" w:line="240" w:lineRule="auto"/>
        <w:rPr>
          <w:rFonts w:ascii="Tahoma" w:eastAsia="Times New Roman" w:hAnsi="Tahoma" w:cs="Tahoma"/>
          <w:b/>
          <w:color w:val="000000"/>
          <w:sz w:val="20"/>
          <w:szCs w:val="20"/>
          <w:lang w:val="es-ES"/>
        </w:rPr>
      </w:pPr>
    </w:p>
    <w:p w:rsidR="001B3A75" w:rsidRPr="000B41B3" w:rsidRDefault="001B3A75" w:rsidP="001B3A75">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Pr>
          <w:rFonts w:ascii="Tahoma" w:eastAsia="Times New Roman" w:hAnsi="Tahoma" w:cs="Tahoma"/>
          <w:b/>
          <w:color w:val="000000"/>
          <w:sz w:val="20"/>
          <w:szCs w:val="20"/>
          <w:lang w:val="es-ES"/>
        </w:rPr>
        <w:t>No. 005</w:t>
      </w:r>
      <w:r w:rsidRPr="008D6E97">
        <w:rPr>
          <w:rFonts w:ascii="Tahoma" w:eastAsia="Times New Roman" w:hAnsi="Tahoma" w:cs="Tahoma"/>
          <w:b/>
          <w:color w:val="000000"/>
          <w:sz w:val="20"/>
          <w:szCs w:val="20"/>
          <w:lang w:val="es-ES"/>
        </w:rPr>
        <w:t xml:space="preserve"> de </w:t>
      </w:r>
      <w:r>
        <w:rPr>
          <w:rFonts w:ascii="Tahoma" w:eastAsia="Times New Roman" w:hAnsi="Tahoma" w:cs="Tahoma"/>
          <w:b/>
          <w:color w:val="000000"/>
          <w:sz w:val="20"/>
          <w:szCs w:val="20"/>
          <w:lang w:val="es-ES"/>
        </w:rPr>
        <w:t>2023</w:t>
      </w:r>
    </w:p>
    <w:p w:rsidR="001B3A75" w:rsidRPr="001C2394" w:rsidRDefault="001B3A75" w:rsidP="001B3A75">
      <w:pPr>
        <w:tabs>
          <w:tab w:val="left" w:pos="-142"/>
        </w:tabs>
        <w:autoSpaceDE w:val="0"/>
        <w:autoSpaceDN w:val="0"/>
        <w:adjustRightInd w:val="0"/>
        <w:contextualSpacing/>
        <w:jc w:val="both"/>
        <w:rPr>
          <w:rFonts w:ascii="Franklin Gothic Book" w:hAnsi="Franklin Gothic Book" w:cs="Tahoma"/>
          <w:b/>
          <w:bCs/>
          <w:sz w:val="20"/>
          <w:szCs w:val="20"/>
        </w:rPr>
      </w:pPr>
      <w:r>
        <w:rPr>
          <w:rFonts w:ascii="Franklin Gothic Book" w:hAnsi="Franklin Gothic Book" w:cs="Tahoma"/>
          <w:b/>
          <w:bCs/>
          <w:sz w:val="20"/>
          <w:szCs w:val="20"/>
        </w:rPr>
        <w:t xml:space="preserve">OBJETO: </w:t>
      </w:r>
      <w:r w:rsidRPr="00090426">
        <w:rPr>
          <w:rFonts w:ascii="Franklin Gothic Book" w:hAnsi="Franklin Gothic Book" w:cs="Tahoma"/>
          <w:b/>
          <w:bCs/>
          <w:sz w:val="20"/>
          <w:szCs w:val="20"/>
        </w:rPr>
        <w:t>PRESTACIÓN DEL SERVICIO DE RECOLECCIÓN, TRANSPORTE, TRATAMIENTO Y DISPOSICIÓN FINAL DE RESIDUOS PELIGROSOS HOSPITALARIOS GENERADOS EN LA P</w:t>
      </w:r>
      <w:r>
        <w:rPr>
          <w:rFonts w:ascii="Franklin Gothic Book" w:hAnsi="Franklin Gothic Book" w:cs="Tahoma"/>
          <w:b/>
          <w:bCs/>
          <w:sz w:val="20"/>
          <w:szCs w:val="20"/>
        </w:rPr>
        <w:t xml:space="preserve">RESTACIÓN DE SERVICIOS DE SALUD; </w:t>
      </w:r>
      <w:r w:rsidRPr="00090426">
        <w:rPr>
          <w:rFonts w:ascii="Franklin Gothic Book" w:hAnsi="Franklin Gothic Book" w:cs="Tahoma"/>
          <w:b/>
          <w:bCs/>
          <w:sz w:val="20"/>
          <w:szCs w:val="20"/>
        </w:rPr>
        <w:t xml:space="preserve">Y SUCCIÓN, TRANSPORTE Y DISPOSICIÓN FINAL DE LODOS </w:t>
      </w:r>
      <w:r>
        <w:rPr>
          <w:rFonts w:ascii="Franklin Gothic Book" w:hAnsi="Franklin Gothic Book" w:cs="Tahoma"/>
          <w:b/>
          <w:bCs/>
          <w:sz w:val="20"/>
          <w:szCs w:val="20"/>
        </w:rPr>
        <w:t>BIOSOLIDOS</w:t>
      </w:r>
      <w:r w:rsidRPr="00090426">
        <w:rPr>
          <w:rFonts w:ascii="Franklin Gothic Book" w:hAnsi="Franklin Gothic Book" w:cs="Tahoma"/>
          <w:b/>
          <w:bCs/>
          <w:sz w:val="20"/>
          <w:szCs w:val="20"/>
        </w:rPr>
        <w:t xml:space="preserve"> PROVENIENTES DE LA PTAR DEL HOSPITAL CIVIL DE IPIALES ESE.</w:t>
      </w:r>
      <w:r>
        <w:rPr>
          <w:rFonts w:ascii="Franklin Gothic Book" w:hAnsi="Franklin Gothic Book" w:cs="Tahoma"/>
          <w:b/>
          <w:bCs/>
          <w:sz w:val="20"/>
          <w:szCs w:val="20"/>
        </w:rPr>
        <w:t>”</w:t>
      </w:r>
      <w:r>
        <w:rPr>
          <w:rFonts w:ascii="Franklin Gothic Book" w:eastAsia="Arial" w:hAnsi="Franklin Gothic Book" w:cs="Tahoma"/>
          <w:sz w:val="20"/>
          <w:szCs w:val="20"/>
        </w:rPr>
        <w:t>:</w:t>
      </w:r>
    </w:p>
    <w:p w:rsidR="00362192" w:rsidRDefault="00362192" w:rsidP="00362192">
      <w:pPr>
        <w:spacing w:after="0" w:line="240" w:lineRule="auto"/>
        <w:ind w:right="44"/>
        <w:jc w:val="both"/>
        <w:rPr>
          <w:rFonts w:ascii="Tahoma" w:hAnsi="Tahoma" w:cs="Tahoma"/>
          <w:b/>
          <w:sz w:val="20"/>
          <w:szCs w:val="20"/>
        </w:rPr>
      </w:pPr>
    </w:p>
    <w:p w:rsidR="00CF20B2" w:rsidRPr="00772C84" w:rsidRDefault="00CF20B2" w:rsidP="00CF20B2">
      <w:pPr>
        <w:pStyle w:val="Textoindependiente"/>
        <w:widowControl w:val="0"/>
        <w:overflowPunct/>
        <w:adjustRightInd/>
        <w:textAlignment w:val="auto"/>
        <w:rPr>
          <w:rFonts w:ascii="Franklin Gothic Book" w:hAnsi="Franklin Gothic Book"/>
          <w:b/>
          <w:sz w:val="20"/>
        </w:rPr>
      </w:pPr>
      <w:r w:rsidRPr="00EC0637">
        <w:rPr>
          <w:rFonts w:ascii="Franklin Gothic Book" w:hAnsi="Franklin Gothic Book"/>
          <w:b/>
          <w:sz w:val="20"/>
        </w:rPr>
        <w:t>ESPECIFICACIONES TÉCNICAS:</w:t>
      </w:r>
    </w:p>
    <w:p w:rsidR="00CF20B2" w:rsidRPr="00772C84" w:rsidRDefault="00CF20B2" w:rsidP="00CF20B2">
      <w:pPr>
        <w:pStyle w:val="Textoindependiente"/>
        <w:widowControl w:val="0"/>
        <w:overflowPunct/>
        <w:adjustRightInd/>
        <w:textAlignment w:val="auto"/>
        <w:rPr>
          <w:rFonts w:ascii="Franklin Gothic Book" w:hAnsi="Franklin Gothic Book"/>
          <w:b/>
          <w:sz w:val="20"/>
        </w:rPr>
      </w:pPr>
    </w:p>
    <w:p w:rsidR="00CF20B2" w:rsidRPr="00772C84" w:rsidRDefault="00CF20B2" w:rsidP="00CF20B2">
      <w:pPr>
        <w:pStyle w:val="Default"/>
        <w:numPr>
          <w:ilvl w:val="0"/>
          <w:numId w:val="5"/>
        </w:numPr>
        <w:jc w:val="both"/>
        <w:rPr>
          <w:rFonts w:ascii="Franklin Gothic Book" w:hAnsi="Franklin Gothic Book"/>
          <w:sz w:val="20"/>
          <w:szCs w:val="20"/>
        </w:rPr>
      </w:pPr>
      <w:r w:rsidRPr="00772C84">
        <w:rPr>
          <w:rFonts w:ascii="Franklin Gothic Book" w:hAnsi="Franklin Gothic Book"/>
          <w:sz w:val="20"/>
          <w:szCs w:val="20"/>
        </w:rPr>
        <w:t>Prestar el servicio de recolección, transporte, tratamiento y disposición final de residuos hospitalarios y similares peligrosos, de acuerdo a lo dispuesto en la Ley 142 de 1994, el Decreto 1713 de 2002, el Decreto 2676 de 2000, el Decreto 4741 de 2005 y los Procedimientos exigidos por los Ministerios de Salud y Vivienda, Ambiente y desarrollo Territorial.</w:t>
      </w:r>
    </w:p>
    <w:p w:rsidR="00CF20B2" w:rsidRPr="00772C84" w:rsidRDefault="00CF20B2" w:rsidP="00CF20B2">
      <w:pPr>
        <w:pStyle w:val="Default"/>
        <w:numPr>
          <w:ilvl w:val="0"/>
          <w:numId w:val="5"/>
        </w:numPr>
        <w:jc w:val="both"/>
        <w:rPr>
          <w:rFonts w:ascii="Franklin Gothic Book" w:hAnsi="Franklin Gothic Book"/>
          <w:sz w:val="20"/>
          <w:szCs w:val="20"/>
        </w:rPr>
      </w:pPr>
      <w:r w:rsidRPr="00772C84">
        <w:rPr>
          <w:rFonts w:ascii="Franklin Gothic Book" w:hAnsi="Franklin Gothic Book"/>
          <w:sz w:val="20"/>
          <w:szCs w:val="20"/>
        </w:rPr>
        <w:t>Garantizar la gestión y manejo integral de los residuos o desechos peligrosos que recibe para transportar y asumir la responsabilidad integral incluyendo el monitoreo, el diagnóstico y remediación del suelo, de las aguas superficiales y subterráneas en caso de que se presente contaminación por estos residuos</w:t>
      </w:r>
    </w:p>
    <w:p w:rsidR="00CF20B2" w:rsidRPr="00772C84" w:rsidRDefault="00CF20B2" w:rsidP="00CF20B2">
      <w:pPr>
        <w:pStyle w:val="Default"/>
        <w:numPr>
          <w:ilvl w:val="0"/>
          <w:numId w:val="5"/>
        </w:numPr>
        <w:jc w:val="both"/>
        <w:rPr>
          <w:rFonts w:ascii="Franklin Gothic Book" w:hAnsi="Franklin Gothic Book"/>
          <w:sz w:val="20"/>
          <w:szCs w:val="20"/>
        </w:rPr>
      </w:pPr>
      <w:r w:rsidRPr="00772C84">
        <w:rPr>
          <w:rFonts w:ascii="Franklin Gothic Book" w:hAnsi="Franklin Gothic Book"/>
          <w:sz w:val="20"/>
          <w:szCs w:val="20"/>
        </w:rPr>
        <w:t>Dar cumplimiento a lo establecido en el Decreto 1609 de 2002 por el cual se reglamenta el manejo y transporte terrestre automotor de mercancías peligrosas por carretera o aquella norma que la modifique o sustituya</w:t>
      </w:r>
    </w:p>
    <w:p w:rsidR="00CF20B2" w:rsidRPr="00772C84" w:rsidRDefault="00CF20B2" w:rsidP="00CF20B2">
      <w:pPr>
        <w:pStyle w:val="Default"/>
        <w:numPr>
          <w:ilvl w:val="0"/>
          <w:numId w:val="5"/>
        </w:numPr>
        <w:jc w:val="both"/>
        <w:rPr>
          <w:rFonts w:ascii="Franklin Gothic Book" w:hAnsi="Franklin Gothic Book"/>
          <w:sz w:val="20"/>
          <w:szCs w:val="20"/>
        </w:rPr>
      </w:pPr>
      <w:r w:rsidRPr="00772C84">
        <w:rPr>
          <w:rFonts w:ascii="Franklin Gothic Book" w:hAnsi="Franklin Gothic Book"/>
          <w:sz w:val="20"/>
          <w:szCs w:val="20"/>
        </w:rPr>
        <w:t>Realizar el pesaje de los residuos en el momento de la recolección de los mismos, en presencia del personal del HCI o su representante, a quien suministrará manifiesto que registra la ciudad, fecha y hora de recolección, nombre del usuario dirección de recolección, teléfono, número de bolsas o recipientes recogidos, número de kilos recogidos y observaciones. Para los residuos provenientes de vacunación COVID se debe presentar manifestó de recolección por separado.</w:t>
      </w:r>
    </w:p>
    <w:p w:rsidR="00CF20B2" w:rsidRPr="00772C84" w:rsidRDefault="00CF20B2" w:rsidP="00CF20B2">
      <w:pPr>
        <w:pStyle w:val="Default"/>
        <w:numPr>
          <w:ilvl w:val="0"/>
          <w:numId w:val="5"/>
        </w:numPr>
        <w:jc w:val="both"/>
        <w:rPr>
          <w:rFonts w:ascii="Franklin Gothic Book" w:hAnsi="Franklin Gothic Book"/>
          <w:sz w:val="20"/>
          <w:szCs w:val="20"/>
        </w:rPr>
      </w:pPr>
      <w:r w:rsidRPr="00772C84">
        <w:rPr>
          <w:rFonts w:ascii="Franklin Gothic Book" w:hAnsi="Franklin Gothic Book"/>
          <w:sz w:val="20"/>
          <w:szCs w:val="20"/>
        </w:rPr>
        <w:t>Entregar la respectiva acta de incineración mensual donde se especifique que tratamiento se realizó a los residuos y la cantidad total que se envió.</w:t>
      </w:r>
    </w:p>
    <w:p w:rsidR="00CF20B2" w:rsidRPr="00772C84" w:rsidRDefault="00CF20B2" w:rsidP="00CF20B2">
      <w:pPr>
        <w:pStyle w:val="Default"/>
        <w:numPr>
          <w:ilvl w:val="0"/>
          <w:numId w:val="5"/>
        </w:numPr>
        <w:jc w:val="both"/>
        <w:rPr>
          <w:rFonts w:ascii="Franklin Gothic Book" w:hAnsi="Franklin Gothic Book"/>
          <w:sz w:val="20"/>
          <w:szCs w:val="20"/>
        </w:rPr>
      </w:pPr>
      <w:r w:rsidRPr="00772C84">
        <w:rPr>
          <w:rFonts w:ascii="Franklin Gothic Book" w:hAnsi="Franklin Gothic Book"/>
          <w:sz w:val="20"/>
          <w:szCs w:val="20"/>
        </w:rPr>
        <w:t>Una vez al año realizar una presentación de las instalaciones y procesos en auditoria interna realizada por la institución,</w:t>
      </w:r>
    </w:p>
    <w:p w:rsidR="00CF20B2" w:rsidRPr="00772C84" w:rsidRDefault="00CF20B2" w:rsidP="00CF20B2">
      <w:pPr>
        <w:pStyle w:val="Default"/>
        <w:numPr>
          <w:ilvl w:val="0"/>
          <w:numId w:val="5"/>
        </w:numPr>
        <w:jc w:val="both"/>
        <w:rPr>
          <w:rFonts w:ascii="Franklin Gothic Book" w:hAnsi="Franklin Gothic Book"/>
          <w:sz w:val="20"/>
          <w:szCs w:val="20"/>
        </w:rPr>
      </w:pPr>
      <w:r w:rsidRPr="00772C84">
        <w:rPr>
          <w:rFonts w:ascii="Franklin Gothic Book" w:hAnsi="Franklin Gothic Book"/>
          <w:sz w:val="20"/>
          <w:szCs w:val="20"/>
        </w:rPr>
        <w:t>La prestación del servicio se debe realizar de forma continua tres (3) días en semana; sin embargo, ante situaciones y/o eventos de fuerza mayor como: bloqueos de vías y alteraciones de orden público las dos partes activarán el plan de contingencia interno</w:t>
      </w:r>
    </w:p>
    <w:p w:rsidR="00CF20B2" w:rsidRPr="00772C84" w:rsidRDefault="00CF20B2" w:rsidP="00CF20B2">
      <w:pPr>
        <w:pStyle w:val="Default"/>
        <w:numPr>
          <w:ilvl w:val="0"/>
          <w:numId w:val="5"/>
        </w:numPr>
        <w:jc w:val="both"/>
        <w:rPr>
          <w:rFonts w:ascii="Franklin Gothic Book" w:hAnsi="Franklin Gothic Book"/>
          <w:sz w:val="20"/>
          <w:szCs w:val="20"/>
        </w:rPr>
      </w:pPr>
      <w:r w:rsidRPr="00772C84">
        <w:rPr>
          <w:rFonts w:ascii="Franklin Gothic Book" w:hAnsi="Franklin Gothic Book"/>
          <w:sz w:val="20"/>
          <w:szCs w:val="20"/>
        </w:rPr>
        <w:t>Contar con un plan de contingencia actualizado para atender cualquier accidente o eventualidad que se presente y contar con personal preparado para su implementación. En caso de tratarse de un derrame de residuos el plan de contingencia debe seguir los lineamientos del Decreto 321 de 1999 por el cual se adopta el Plan Nacional de Contingencia contra Derrames de Hidrocarburos, Derivados y Sustancias Nocivas en aguas Marinas, Fluviales y Lacustre o aquel que lo modifique o sustituya y, en caso de presentarse otro tipo de contingencia el plan deberá estar articulado con el plan local de emergencias del municipio</w:t>
      </w:r>
    </w:p>
    <w:p w:rsidR="00CF20B2" w:rsidRPr="00772C84" w:rsidRDefault="00CF20B2" w:rsidP="00CF20B2">
      <w:pPr>
        <w:pStyle w:val="Default"/>
        <w:numPr>
          <w:ilvl w:val="0"/>
          <w:numId w:val="5"/>
        </w:numPr>
        <w:jc w:val="both"/>
        <w:rPr>
          <w:rFonts w:ascii="Franklin Gothic Book" w:hAnsi="Franklin Gothic Book"/>
          <w:sz w:val="20"/>
          <w:szCs w:val="20"/>
        </w:rPr>
      </w:pPr>
      <w:r w:rsidRPr="00772C84">
        <w:rPr>
          <w:rFonts w:ascii="Franklin Gothic Book" w:hAnsi="Franklin Gothic Book"/>
          <w:sz w:val="20"/>
          <w:szCs w:val="20"/>
        </w:rPr>
        <w:t>Si se demostrara alguna inconsistencia en esta información, el HCI podrá hacer efectivas las pólizas de responsabilidad, además del proceso legal respectivo.</w:t>
      </w:r>
    </w:p>
    <w:p w:rsidR="00CF20B2" w:rsidRPr="00772C84" w:rsidRDefault="00CF20B2" w:rsidP="00CF20B2">
      <w:pPr>
        <w:pStyle w:val="Default"/>
        <w:numPr>
          <w:ilvl w:val="0"/>
          <w:numId w:val="5"/>
        </w:numPr>
        <w:jc w:val="both"/>
        <w:rPr>
          <w:rFonts w:ascii="Franklin Gothic Book" w:hAnsi="Franklin Gothic Book"/>
          <w:sz w:val="20"/>
          <w:szCs w:val="20"/>
        </w:rPr>
      </w:pPr>
      <w:r w:rsidRPr="00772C84">
        <w:rPr>
          <w:rFonts w:ascii="Franklin Gothic Book" w:hAnsi="Franklin Gothic Book"/>
          <w:sz w:val="20"/>
          <w:szCs w:val="20"/>
        </w:rPr>
        <w:t>Realizar la recolección, tratamiento y disposición final de otros residuos RESPEL (luminarias, pilas, RAES, residuos de computo).</w:t>
      </w:r>
    </w:p>
    <w:p w:rsidR="00CF20B2" w:rsidRPr="00772C84" w:rsidRDefault="00CF20B2" w:rsidP="00CF20B2">
      <w:pPr>
        <w:pStyle w:val="Default"/>
        <w:numPr>
          <w:ilvl w:val="0"/>
          <w:numId w:val="5"/>
        </w:numPr>
        <w:jc w:val="both"/>
        <w:rPr>
          <w:rFonts w:ascii="Franklin Gothic Book" w:hAnsi="Franklin Gothic Book"/>
          <w:sz w:val="20"/>
          <w:szCs w:val="20"/>
        </w:rPr>
      </w:pPr>
      <w:r w:rsidRPr="00772C84">
        <w:rPr>
          <w:rFonts w:ascii="Franklin Gothic Book" w:hAnsi="Franklin Gothic Book"/>
          <w:sz w:val="20"/>
          <w:szCs w:val="20"/>
        </w:rPr>
        <w:t>Se debe entregar el certificado de la cantidad de bombeo para lodos y manifestó de recolección de acuerdo a normativa.</w:t>
      </w:r>
    </w:p>
    <w:p w:rsidR="00CF20B2" w:rsidRPr="00772C84" w:rsidRDefault="00CF20B2" w:rsidP="00CF20B2">
      <w:pPr>
        <w:pStyle w:val="Default"/>
        <w:numPr>
          <w:ilvl w:val="0"/>
          <w:numId w:val="5"/>
        </w:numPr>
        <w:jc w:val="both"/>
        <w:rPr>
          <w:rFonts w:ascii="Franklin Gothic Book" w:hAnsi="Franklin Gothic Book"/>
          <w:sz w:val="20"/>
          <w:szCs w:val="20"/>
        </w:rPr>
      </w:pPr>
      <w:r w:rsidRPr="00772C84">
        <w:rPr>
          <w:rFonts w:ascii="Franklin Gothic Book" w:hAnsi="Franklin Gothic Book"/>
          <w:sz w:val="20"/>
          <w:szCs w:val="20"/>
        </w:rPr>
        <w:t>Para la recolección de lodos Se debe iniciar la succión a las 6:00 am entre los días lunes a viernes.</w:t>
      </w:r>
    </w:p>
    <w:p w:rsidR="00CF20B2" w:rsidRPr="00772C84" w:rsidRDefault="00CF20B2" w:rsidP="00CF20B2">
      <w:pPr>
        <w:pStyle w:val="Default"/>
        <w:numPr>
          <w:ilvl w:val="0"/>
          <w:numId w:val="5"/>
        </w:numPr>
        <w:jc w:val="both"/>
        <w:rPr>
          <w:rFonts w:ascii="Franklin Gothic Book" w:hAnsi="Franklin Gothic Book"/>
          <w:sz w:val="20"/>
          <w:szCs w:val="20"/>
        </w:rPr>
      </w:pPr>
      <w:r w:rsidRPr="00772C84">
        <w:rPr>
          <w:rFonts w:ascii="Franklin Gothic Book" w:hAnsi="Franklin Gothic Book"/>
          <w:sz w:val="20"/>
          <w:szCs w:val="20"/>
        </w:rPr>
        <w:t xml:space="preserve">Retiro de 5 m3 de lodos </w:t>
      </w:r>
      <w:proofErr w:type="spellStart"/>
      <w:r w:rsidRPr="00772C84">
        <w:rPr>
          <w:rFonts w:ascii="Franklin Gothic Book" w:hAnsi="Franklin Gothic Book"/>
          <w:sz w:val="20"/>
          <w:szCs w:val="20"/>
        </w:rPr>
        <w:t>biosólidos</w:t>
      </w:r>
      <w:proofErr w:type="spellEnd"/>
      <w:r w:rsidRPr="00772C84">
        <w:rPr>
          <w:rFonts w:ascii="Franklin Gothic Book" w:hAnsi="Franklin Gothic Book"/>
          <w:sz w:val="20"/>
          <w:szCs w:val="20"/>
        </w:rPr>
        <w:t xml:space="preserve"> provenientes del tratamiento de aguas residuales del Hospital Civil de Ipiales ESE, 4 veces en el año, cada 3 meses.</w:t>
      </w:r>
    </w:p>
    <w:p w:rsidR="00CF20B2" w:rsidRPr="00772C84" w:rsidRDefault="00CF20B2" w:rsidP="00CF20B2">
      <w:pPr>
        <w:pStyle w:val="Prrafodelista"/>
        <w:numPr>
          <w:ilvl w:val="0"/>
          <w:numId w:val="5"/>
        </w:numPr>
        <w:spacing w:line="240" w:lineRule="auto"/>
        <w:jc w:val="both"/>
        <w:rPr>
          <w:rFonts w:ascii="Franklin Gothic Book" w:hAnsi="Franklin Gothic Book" w:cs="Arial"/>
          <w:sz w:val="20"/>
          <w:szCs w:val="20"/>
        </w:rPr>
      </w:pPr>
      <w:r w:rsidRPr="00772C84">
        <w:rPr>
          <w:rFonts w:ascii="Franklin Gothic Book" w:hAnsi="Franklin Gothic Book" w:cs="Arial"/>
          <w:sz w:val="20"/>
          <w:szCs w:val="20"/>
        </w:rPr>
        <w:t xml:space="preserve">La empresa contratada para la recolección debe tener la disponibilidad de mangueras de 3 pulgadas con </w:t>
      </w:r>
      <w:r>
        <w:rPr>
          <w:rFonts w:ascii="Franklin Gothic Book" w:hAnsi="Franklin Gothic Book" w:cs="Arial"/>
          <w:sz w:val="20"/>
          <w:szCs w:val="20"/>
        </w:rPr>
        <w:t>máximo</w:t>
      </w:r>
      <w:r w:rsidRPr="00772C84">
        <w:rPr>
          <w:rFonts w:ascii="Franklin Gothic Book" w:hAnsi="Franklin Gothic Book" w:cs="Arial"/>
          <w:sz w:val="20"/>
          <w:szCs w:val="20"/>
        </w:rPr>
        <w:t xml:space="preserve"> </w:t>
      </w:r>
      <w:r>
        <w:rPr>
          <w:rFonts w:ascii="Franklin Gothic Book" w:hAnsi="Franklin Gothic Book" w:cs="Arial"/>
          <w:sz w:val="20"/>
          <w:szCs w:val="20"/>
        </w:rPr>
        <w:t>50</w:t>
      </w:r>
      <w:r w:rsidRPr="00772C84">
        <w:rPr>
          <w:rFonts w:ascii="Franklin Gothic Book" w:hAnsi="Franklin Gothic Book" w:cs="Arial"/>
          <w:sz w:val="20"/>
          <w:szCs w:val="20"/>
        </w:rPr>
        <w:t xml:space="preserve"> metros y mangueras de 2 pulgadas con mínimo de 10 metros.</w:t>
      </w:r>
    </w:p>
    <w:p w:rsidR="00CF20B2" w:rsidRPr="00CE0935" w:rsidRDefault="00CF20B2" w:rsidP="00CF20B2">
      <w:pPr>
        <w:pStyle w:val="Prrafodelista"/>
        <w:numPr>
          <w:ilvl w:val="0"/>
          <w:numId w:val="5"/>
        </w:numPr>
        <w:spacing w:line="240" w:lineRule="auto"/>
        <w:jc w:val="both"/>
        <w:rPr>
          <w:rFonts w:ascii="Franklin Gothic Book" w:hAnsi="Franklin Gothic Book" w:cs="Arial"/>
          <w:b/>
          <w:sz w:val="20"/>
          <w:szCs w:val="20"/>
        </w:rPr>
      </w:pPr>
      <w:r w:rsidRPr="00772C84">
        <w:rPr>
          <w:rFonts w:ascii="Franklin Gothic Book" w:hAnsi="Franklin Gothic Book" w:cs="Arial"/>
          <w:sz w:val="20"/>
          <w:szCs w:val="20"/>
        </w:rPr>
        <w:lastRenderedPageBreak/>
        <w:t xml:space="preserve">Se debe contar con </w:t>
      </w:r>
      <w:r w:rsidRPr="00CE0935">
        <w:rPr>
          <w:rFonts w:ascii="Franklin Gothic Book" w:hAnsi="Franklin Gothic Book" w:cs="Arial"/>
          <w:sz w:val="20"/>
          <w:szCs w:val="20"/>
        </w:rPr>
        <w:t>bombas adicionales como contingencia para la succión, capaces de arrastrar los lodos</w:t>
      </w:r>
      <w:r w:rsidRPr="00CE0935">
        <w:rPr>
          <w:rFonts w:ascii="Franklin Gothic Book" w:hAnsi="Franklin Gothic Book" w:cs="Arial"/>
        </w:rPr>
        <w:t xml:space="preserve"> </w:t>
      </w:r>
      <w:r w:rsidRPr="00CE0935">
        <w:rPr>
          <w:rFonts w:ascii="Franklin Gothic Book" w:hAnsi="Franklin Gothic Book" w:cs="Arial"/>
          <w:sz w:val="20"/>
          <w:szCs w:val="20"/>
        </w:rPr>
        <w:t>desde una profundidad de 20 metros.</w:t>
      </w:r>
    </w:p>
    <w:p w:rsidR="00CF20B2" w:rsidRPr="00D82E74" w:rsidRDefault="00CF20B2" w:rsidP="00CF20B2">
      <w:pPr>
        <w:spacing w:after="0" w:line="240" w:lineRule="auto"/>
        <w:jc w:val="both"/>
        <w:rPr>
          <w:rFonts w:ascii="Franklin Gothic Book" w:hAnsi="Franklin Gothic Book" w:cs="Tahoma"/>
          <w:b/>
          <w:sz w:val="20"/>
          <w:szCs w:val="20"/>
        </w:rPr>
      </w:pPr>
    </w:p>
    <w:p w:rsidR="00CF20B2" w:rsidRPr="00D82E74" w:rsidRDefault="00CF20B2" w:rsidP="00CF20B2">
      <w:pPr>
        <w:spacing w:after="0" w:line="240" w:lineRule="auto"/>
        <w:jc w:val="both"/>
        <w:rPr>
          <w:rFonts w:ascii="Franklin Gothic Book" w:eastAsia="Times New Roman" w:hAnsi="Franklin Gothic Book" w:cs="Tahoma"/>
          <w:bCs/>
          <w:sz w:val="20"/>
          <w:szCs w:val="20"/>
          <w:lang w:val="es-ES" w:eastAsia="es-ES"/>
        </w:rPr>
      </w:pPr>
      <w:r w:rsidRPr="00D82E74">
        <w:rPr>
          <w:rFonts w:ascii="Franklin Gothic Book" w:hAnsi="Franklin Gothic Book" w:cs="Tahoma"/>
          <w:b/>
          <w:sz w:val="20"/>
          <w:szCs w:val="20"/>
        </w:rPr>
        <w:t xml:space="preserve">Valor máximo de adjudicación: </w:t>
      </w:r>
      <w:r w:rsidR="001B3A75">
        <w:rPr>
          <w:rFonts w:ascii="Franklin Gothic Book" w:hAnsi="Franklin Gothic Book" w:cs="Tahoma"/>
          <w:sz w:val="20"/>
          <w:szCs w:val="20"/>
        </w:rPr>
        <w:t>CIENTO DIECISEIS</w:t>
      </w:r>
      <w:r w:rsidRPr="00D82E74">
        <w:rPr>
          <w:rFonts w:ascii="Franklin Gothic Book" w:hAnsi="Franklin Gothic Book" w:cs="Tahoma"/>
          <w:sz w:val="20"/>
          <w:szCs w:val="20"/>
        </w:rPr>
        <w:t xml:space="preserve"> </w:t>
      </w:r>
      <w:r>
        <w:rPr>
          <w:rFonts w:ascii="Franklin Gothic Book" w:hAnsi="Franklin Gothic Book" w:cs="Tahoma"/>
          <w:sz w:val="20"/>
          <w:szCs w:val="20"/>
        </w:rPr>
        <w:t>MILLONES</w:t>
      </w:r>
      <w:r w:rsidRPr="00D82E74">
        <w:rPr>
          <w:rFonts w:ascii="Franklin Gothic Book" w:hAnsi="Franklin Gothic Book" w:cs="Tahoma"/>
          <w:sz w:val="20"/>
          <w:szCs w:val="20"/>
        </w:rPr>
        <w:t xml:space="preserve"> DE PESOS M/CTE ($</w:t>
      </w:r>
      <w:r w:rsidR="001B3A75">
        <w:rPr>
          <w:rFonts w:ascii="Franklin Gothic Book" w:hAnsi="Franklin Gothic Book" w:cs="Tahoma"/>
          <w:sz w:val="20"/>
          <w:szCs w:val="20"/>
        </w:rPr>
        <w:t>116</w:t>
      </w:r>
      <w:r w:rsidRPr="00D82E74">
        <w:rPr>
          <w:rFonts w:ascii="Franklin Gothic Book" w:hAnsi="Franklin Gothic Book" w:cs="Tahoma"/>
          <w:sz w:val="20"/>
          <w:szCs w:val="20"/>
        </w:rPr>
        <w:t>.000.000)</w:t>
      </w:r>
    </w:p>
    <w:p w:rsidR="00362192" w:rsidRPr="005F4C02" w:rsidRDefault="00362192" w:rsidP="00362192">
      <w:pPr>
        <w:spacing w:after="0" w:line="240" w:lineRule="auto"/>
        <w:jc w:val="both"/>
        <w:rPr>
          <w:rFonts w:ascii="Tahoma" w:eastAsia="Times New Roman" w:hAnsi="Tahoma" w:cs="Tahoma"/>
          <w:b/>
          <w:bCs/>
          <w:sz w:val="20"/>
          <w:szCs w:val="20"/>
          <w:lang w:eastAsia="es-ES"/>
        </w:rPr>
      </w:pPr>
    </w:p>
    <w:p w:rsidR="00CF20B2" w:rsidRDefault="00CF20B2" w:rsidP="00362192">
      <w:pPr>
        <w:spacing w:after="0" w:line="240" w:lineRule="auto"/>
        <w:jc w:val="both"/>
        <w:rPr>
          <w:rFonts w:ascii="Tahoma" w:eastAsia="Times New Roman" w:hAnsi="Tahoma" w:cs="Tahoma"/>
          <w:b/>
          <w:bCs/>
          <w:sz w:val="20"/>
          <w:szCs w:val="20"/>
          <w:lang w:val="es-ES" w:eastAsia="es-ES"/>
        </w:rPr>
      </w:pPr>
    </w:p>
    <w:p w:rsidR="00CF20B2" w:rsidRDefault="00CF20B2" w:rsidP="00362192">
      <w:pPr>
        <w:spacing w:after="0" w:line="240" w:lineRule="auto"/>
        <w:jc w:val="both"/>
        <w:rPr>
          <w:rFonts w:ascii="Tahoma" w:eastAsia="Times New Roman" w:hAnsi="Tahoma" w:cs="Tahoma"/>
          <w:b/>
          <w:bCs/>
          <w:sz w:val="20"/>
          <w:szCs w:val="20"/>
          <w:lang w:val="es-ES" w:eastAsia="es-ES"/>
        </w:rPr>
      </w:pPr>
    </w:p>
    <w:p w:rsidR="00CF20B2" w:rsidRDefault="00CF20B2" w:rsidP="00362192">
      <w:pPr>
        <w:spacing w:after="0" w:line="240" w:lineRule="auto"/>
        <w:jc w:val="both"/>
        <w:rPr>
          <w:rFonts w:ascii="Tahoma" w:eastAsia="Times New Roman" w:hAnsi="Tahoma" w:cs="Tahoma"/>
          <w:b/>
          <w:bCs/>
          <w:sz w:val="20"/>
          <w:szCs w:val="20"/>
          <w:lang w:val="es-ES" w:eastAsia="es-ES"/>
        </w:rPr>
      </w:pPr>
    </w:p>
    <w:p w:rsidR="00CF20B2" w:rsidRDefault="00CF20B2" w:rsidP="00362192">
      <w:pPr>
        <w:spacing w:after="0" w:line="240" w:lineRule="auto"/>
        <w:jc w:val="both"/>
        <w:rPr>
          <w:rFonts w:ascii="Tahoma" w:eastAsia="Times New Roman" w:hAnsi="Tahoma" w:cs="Tahoma"/>
          <w:b/>
          <w:bCs/>
          <w:sz w:val="20"/>
          <w:szCs w:val="20"/>
          <w:lang w:val="es-ES" w:eastAsia="es-ES"/>
        </w:rPr>
      </w:pPr>
      <w:r w:rsidRPr="001B3A75">
        <w:rPr>
          <w:rFonts w:ascii="Tahoma" w:eastAsia="Times New Roman" w:hAnsi="Tahoma" w:cs="Tahoma"/>
          <w:b/>
          <w:bCs/>
          <w:sz w:val="20"/>
          <w:szCs w:val="20"/>
          <w:highlight w:val="yellow"/>
          <w:lang w:val="es-ES" w:eastAsia="es-ES"/>
        </w:rPr>
        <w:t>DISCRIMINAR LA OFERTA CON</w:t>
      </w:r>
      <w:r w:rsidR="001B3A75" w:rsidRPr="001B3A75">
        <w:rPr>
          <w:rFonts w:ascii="Tahoma" w:eastAsia="Times New Roman" w:hAnsi="Tahoma" w:cs="Tahoma"/>
          <w:b/>
          <w:bCs/>
          <w:sz w:val="20"/>
          <w:szCs w:val="20"/>
          <w:highlight w:val="yellow"/>
          <w:lang w:val="es-ES" w:eastAsia="es-ES"/>
        </w:rPr>
        <w:t xml:space="preserve"> VALORES UNITARIOS POR SERVICIO</w:t>
      </w:r>
    </w:p>
    <w:p w:rsidR="00CF20B2" w:rsidRDefault="00CF20B2" w:rsidP="00362192">
      <w:pPr>
        <w:spacing w:after="0" w:line="240" w:lineRule="auto"/>
        <w:jc w:val="both"/>
        <w:rPr>
          <w:rFonts w:ascii="Tahoma" w:eastAsia="Times New Roman" w:hAnsi="Tahoma" w:cs="Tahoma"/>
          <w:b/>
          <w:bCs/>
          <w:sz w:val="20"/>
          <w:szCs w:val="20"/>
          <w:lang w:val="es-ES" w:eastAsia="es-ES"/>
        </w:rPr>
      </w:pPr>
    </w:p>
    <w:p w:rsidR="00CF20B2" w:rsidRDefault="00CF20B2" w:rsidP="00362192">
      <w:pPr>
        <w:spacing w:after="0" w:line="240" w:lineRule="auto"/>
        <w:jc w:val="both"/>
        <w:rPr>
          <w:rFonts w:ascii="Tahoma" w:eastAsia="Times New Roman" w:hAnsi="Tahoma" w:cs="Tahoma"/>
          <w:b/>
          <w:bCs/>
          <w:sz w:val="20"/>
          <w:szCs w:val="20"/>
          <w:lang w:val="es-ES" w:eastAsia="es-ES"/>
        </w:rPr>
      </w:pPr>
    </w:p>
    <w:p w:rsidR="00CF20B2" w:rsidRDefault="00CF20B2" w:rsidP="00362192">
      <w:pPr>
        <w:spacing w:after="0" w:line="240" w:lineRule="auto"/>
        <w:jc w:val="both"/>
        <w:rPr>
          <w:rFonts w:ascii="Tahoma" w:eastAsia="Times New Roman" w:hAnsi="Tahoma" w:cs="Tahoma"/>
          <w:b/>
          <w:bCs/>
          <w:sz w:val="20"/>
          <w:szCs w:val="20"/>
          <w:lang w:val="es-ES" w:eastAsia="es-ES"/>
        </w:rPr>
      </w:pPr>
      <w:bookmarkStart w:id="0" w:name="_GoBack"/>
      <w:bookmarkEnd w:id="0"/>
    </w:p>
    <w:p w:rsidR="00362192" w:rsidRPr="000B41B3" w:rsidRDefault="00362192" w:rsidP="00362192">
      <w:pPr>
        <w:spacing w:after="0" w:line="240" w:lineRule="auto"/>
        <w:jc w:val="both"/>
        <w:rPr>
          <w:rFonts w:ascii="Tahoma" w:eastAsia="Times New Roman" w:hAnsi="Tahoma" w:cs="Tahoma"/>
          <w:color w:val="000000"/>
          <w:sz w:val="20"/>
          <w:szCs w:val="20"/>
          <w:lang w:val="es-ES"/>
        </w:rPr>
      </w:pPr>
    </w:p>
    <w:p w:rsidR="00362192" w:rsidRPr="000B41B3" w:rsidRDefault="00362192" w:rsidP="00362192">
      <w:pPr>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rsidR="00362192" w:rsidRPr="000B41B3" w:rsidRDefault="00362192" w:rsidP="00362192">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rsidR="00362192" w:rsidRPr="000B41B3" w:rsidRDefault="00362192" w:rsidP="00362192">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rsidR="00362192" w:rsidRPr="000B41B3" w:rsidRDefault="00362192" w:rsidP="00362192">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rsidR="00362192" w:rsidRPr="000B41B3" w:rsidRDefault="00362192" w:rsidP="00362192">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rsidR="00362192" w:rsidRPr="000B41B3" w:rsidRDefault="00362192" w:rsidP="00362192">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rsidR="00362192" w:rsidRPr="000B41B3" w:rsidRDefault="00362192" w:rsidP="00362192">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rsidR="00362192" w:rsidRPr="005F4C02" w:rsidRDefault="00362192" w:rsidP="00362192">
      <w:pPr>
        <w:rPr>
          <w:lang w:val="es-ES"/>
        </w:rPr>
      </w:pPr>
    </w:p>
    <w:p w:rsidR="00D25E55" w:rsidRPr="00362192" w:rsidRDefault="00D25E55">
      <w:pPr>
        <w:rPr>
          <w:lang w:val="es-ES"/>
        </w:rPr>
      </w:pPr>
    </w:p>
    <w:sectPr w:rsidR="00D25E55" w:rsidRPr="00362192" w:rsidSect="0009669A">
      <w:headerReference w:type="default" r:id="rId8"/>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A32" w:rsidRDefault="007B3A32">
      <w:pPr>
        <w:spacing w:after="0" w:line="240" w:lineRule="auto"/>
      </w:pPr>
      <w:r>
        <w:separator/>
      </w:r>
    </w:p>
  </w:endnote>
  <w:endnote w:type="continuationSeparator" w:id="0">
    <w:p w:rsidR="007B3A32" w:rsidRDefault="007B3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A32" w:rsidRDefault="007B3A32">
      <w:pPr>
        <w:spacing w:after="0" w:line="240" w:lineRule="auto"/>
      </w:pPr>
      <w:r>
        <w:separator/>
      </w:r>
    </w:p>
  </w:footnote>
  <w:footnote w:type="continuationSeparator" w:id="0">
    <w:p w:rsidR="007B3A32" w:rsidRDefault="007B3A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91942"/>
      <w:docPartObj>
        <w:docPartGallery w:val="Page Numbers (Top of Page)"/>
        <w:docPartUnique/>
      </w:docPartObj>
    </w:sdtPr>
    <w:sdtEndPr/>
    <w:sdtContent>
      <w:p w:rsidR="0009669A" w:rsidRDefault="007B3A32" w:rsidP="0009669A">
        <w:pPr>
          <w:pStyle w:val="Encabezado"/>
        </w:pPr>
      </w:p>
      <w:p w:rsidR="002F37E9" w:rsidRDefault="007B3A32">
        <w:pPr>
          <w:pStyle w:val="Encabezado"/>
          <w:jc w:val="righ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D60C9"/>
    <w:multiLevelType w:val="multilevel"/>
    <w:tmpl w:val="E94EFD96"/>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1">
    <w:nsid w:val="09C62DE0"/>
    <w:multiLevelType w:val="hybridMultilevel"/>
    <w:tmpl w:val="CE52A784"/>
    <w:lvl w:ilvl="0" w:tplc="279A96F4">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2D32231E"/>
    <w:multiLevelType w:val="hybridMultilevel"/>
    <w:tmpl w:val="C12078DC"/>
    <w:lvl w:ilvl="0" w:tplc="279A96F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nsid w:val="4DF0328F"/>
    <w:multiLevelType w:val="hybridMultilevel"/>
    <w:tmpl w:val="E6FC0C1C"/>
    <w:lvl w:ilvl="0" w:tplc="FA22825A">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192"/>
    <w:rsid w:val="001B3A75"/>
    <w:rsid w:val="002638C5"/>
    <w:rsid w:val="00362192"/>
    <w:rsid w:val="007B3A32"/>
    <w:rsid w:val="008D6E97"/>
    <w:rsid w:val="00BD3320"/>
    <w:rsid w:val="00C35DAB"/>
    <w:rsid w:val="00CF20B2"/>
    <w:rsid w:val="00D25E5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19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362192"/>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362192"/>
  </w:style>
  <w:style w:type="paragraph" w:styleId="Piedepgina">
    <w:name w:val="footer"/>
    <w:basedOn w:val="Normal"/>
    <w:link w:val="PiedepginaCar"/>
    <w:uiPriority w:val="99"/>
    <w:unhideWhenUsed/>
    <w:rsid w:val="0036219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62192"/>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362192"/>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362192"/>
  </w:style>
  <w:style w:type="paragraph" w:customStyle="1" w:styleId="Default">
    <w:name w:val="Default"/>
    <w:link w:val="DefaultCar"/>
    <w:rsid w:val="00362192"/>
    <w:pPr>
      <w:autoSpaceDE w:val="0"/>
      <w:autoSpaceDN w:val="0"/>
      <w:adjustRightInd w:val="0"/>
      <w:spacing w:after="0" w:line="240" w:lineRule="auto"/>
    </w:pPr>
    <w:rPr>
      <w:rFonts w:ascii="Arial" w:eastAsia="Times New Roman" w:hAnsi="Arial" w:cs="Arial"/>
      <w:color w:val="000000"/>
      <w:sz w:val="24"/>
      <w:szCs w:val="24"/>
      <w:lang w:eastAsia="es-CO"/>
    </w:rPr>
  </w:style>
  <w:style w:type="paragraph" w:styleId="Textoindependiente">
    <w:name w:val="Body Text"/>
    <w:aliases w:val="body text,bt,contents,body tesx,ändrad,AvtalBrödtext,Body3,Body Text Tables,Body Text level 1,TextindepT2,EHPT,Body Text2,tabla 2,Subsection Body Text,Table Bullet 1"/>
    <w:basedOn w:val="Normal"/>
    <w:link w:val="TextoindependienteCar"/>
    <w:rsid w:val="00CF20B2"/>
    <w:pPr>
      <w:overflowPunct w:val="0"/>
      <w:autoSpaceDE w:val="0"/>
      <w:autoSpaceDN w:val="0"/>
      <w:adjustRightInd w:val="0"/>
      <w:spacing w:after="0" w:line="240" w:lineRule="auto"/>
      <w:jc w:val="both"/>
      <w:textAlignment w:val="baseline"/>
    </w:pPr>
    <w:rPr>
      <w:rFonts w:ascii="Arial" w:eastAsia="Times New Roman" w:hAnsi="Arial" w:cs="Arial"/>
      <w:sz w:val="28"/>
      <w:szCs w:val="20"/>
      <w:lang w:val="es-ES" w:eastAsia="es-MX"/>
    </w:rPr>
  </w:style>
  <w:style w:type="character" w:customStyle="1" w:styleId="TextoindependienteCar">
    <w:name w:val="Texto independiente Car"/>
    <w:aliases w:val="body text Car,bt Car,contents Car,body tesx Car,ändrad Car,AvtalBrödtext Car,Body3 Car,Body Text Tables Car,Body Text level 1 Car,TextindepT2 Car,EHPT Car,Body Text2 Car,tabla 2 Car,Subsection Body Text Car,Table Bullet 1 Car"/>
    <w:basedOn w:val="Fuentedeprrafopredeter"/>
    <w:link w:val="Textoindependiente"/>
    <w:rsid w:val="00CF20B2"/>
    <w:rPr>
      <w:rFonts w:ascii="Arial" w:eastAsia="Times New Roman" w:hAnsi="Arial" w:cs="Arial"/>
      <w:sz w:val="28"/>
      <w:szCs w:val="20"/>
      <w:lang w:val="es-ES" w:eastAsia="es-MX"/>
    </w:rPr>
  </w:style>
  <w:style w:type="character" w:customStyle="1" w:styleId="DefaultCar">
    <w:name w:val="Default Car"/>
    <w:link w:val="Default"/>
    <w:rsid w:val="00CF20B2"/>
    <w:rPr>
      <w:rFonts w:ascii="Arial" w:eastAsia="Times New Roman" w:hAnsi="Arial" w:cs="Arial"/>
      <w:color w:val="000000"/>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19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362192"/>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362192"/>
  </w:style>
  <w:style w:type="paragraph" w:styleId="Piedepgina">
    <w:name w:val="footer"/>
    <w:basedOn w:val="Normal"/>
    <w:link w:val="PiedepginaCar"/>
    <w:uiPriority w:val="99"/>
    <w:unhideWhenUsed/>
    <w:rsid w:val="0036219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62192"/>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362192"/>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362192"/>
  </w:style>
  <w:style w:type="paragraph" w:customStyle="1" w:styleId="Default">
    <w:name w:val="Default"/>
    <w:link w:val="DefaultCar"/>
    <w:rsid w:val="00362192"/>
    <w:pPr>
      <w:autoSpaceDE w:val="0"/>
      <w:autoSpaceDN w:val="0"/>
      <w:adjustRightInd w:val="0"/>
      <w:spacing w:after="0" w:line="240" w:lineRule="auto"/>
    </w:pPr>
    <w:rPr>
      <w:rFonts w:ascii="Arial" w:eastAsia="Times New Roman" w:hAnsi="Arial" w:cs="Arial"/>
      <w:color w:val="000000"/>
      <w:sz w:val="24"/>
      <w:szCs w:val="24"/>
      <w:lang w:eastAsia="es-CO"/>
    </w:rPr>
  </w:style>
  <w:style w:type="paragraph" w:styleId="Textoindependiente">
    <w:name w:val="Body Text"/>
    <w:aliases w:val="body text,bt,contents,body tesx,ändrad,AvtalBrödtext,Body3,Body Text Tables,Body Text level 1,TextindepT2,EHPT,Body Text2,tabla 2,Subsection Body Text,Table Bullet 1"/>
    <w:basedOn w:val="Normal"/>
    <w:link w:val="TextoindependienteCar"/>
    <w:rsid w:val="00CF20B2"/>
    <w:pPr>
      <w:overflowPunct w:val="0"/>
      <w:autoSpaceDE w:val="0"/>
      <w:autoSpaceDN w:val="0"/>
      <w:adjustRightInd w:val="0"/>
      <w:spacing w:after="0" w:line="240" w:lineRule="auto"/>
      <w:jc w:val="both"/>
      <w:textAlignment w:val="baseline"/>
    </w:pPr>
    <w:rPr>
      <w:rFonts w:ascii="Arial" w:eastAsia="Times New Roman" w:hAnsi="Arial" w:cs="Arial"/>
      <w:sz w:val="28"/>
      <w:szCs w:val="20"/>
      <w:lang w:val="es-ES" w:eastAsia="es-MX"/>
    </w:rPr>
  </w:style>
  <w:style w:type="character" w:customStyle="1" w:styleId="TextoindependienteCar">
    <w:name w:val="Texto independiente Car"/>
    <w:aliases w:val="body text Car,bt Car,contents Car,body tesx Car,ändrad Car,AvtalBrödtext Car,Body3 Car,Body Text Tables Car,Body Text level 1 Car,TextindepT2 Car,EHPT Car,Body Text2 Car,tabla 2 Car,Subsection Body Text Car,Table Bullet 1 Car"/>
    <w:basedOn w:val="Fuentedeprrafopredeter"/>
    <w:link w:val="Textoindependiente"/>
    <w:rsid w:val="00CF20B2"/>
    <w:rPr>
      <w:rFonts w:ascii="Arial" w:eastAsia="Times New Roman" w:hAnsi="Arial" w:cs="Arial"/>
      <w:sz w:val="28"/>
      <w:szCs w:val="20"/>
      <w:lang w:val="es-ES" w:eastAsia="es-MX"/>
    </w:rPr>
  </w:style>
  <w:style w:type="character" w:customStyle="1" w:styleId="DefaultCar">
    <w:name w:val="Default Car"/>
    <w:link w:val="Default"/>
    <w:rsid w:val="00CF20B2"/>
    <w:rPr>
      <w:rFonts w:ascii="Arial" w:eastAsia="Times New Roman" w:hAnsi="Arial" w:cs="Arial"/>
      <w:color w:val="000000"/>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2516</Words>
  <Characters>13839</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Cartera</dc:creator>
  <cp:lastModifiedBy>Juridica</cp:lastModifiedBy>
  <cp:revision>2</cp:revision>
  <dcterms:created xsi:type="dcterms:W3CDTF">2023-01-10T23:19:00Z</dcterms:created>
  <dcterms:modified xsi:type="dcterms:W3CDTF">2023-01-10T23:19:00Z</dcterms:modified>
</cp:coreProperties>
</file>