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2BF" w:rsidRPr="000B41B3" w:rsidRDefault="004A32BF" w:rsidP="004A32BF">
      <w:pPr>
        <w:pageBreakBefore/>
        <w:spacing w:line="240" w:lineRule="auto"/>
        <w:ind w:right="12"/>
        <w:jc w:val="center"/>
        <w:rPr>
          <w:rFonts w:ascii="Tahoma" w:eastAsia="Times New Roman" w:hAnsi="Tahoma" w:cs="Tahoma"/>
          <w:b/>
          <w:bCs/>
          <w:color w:val="000000"/>
          <w:sz w:val="20"/>
          <w:szCs w:val="20"/>
          <w:lang w:val="es-ES" w:eastAsia="es-ES"/>
        </w:rPr>
      </w:pPr>
      <w:r w:rsidRPr="000B41B3">
        <w:rPr>
          <w:rFonts w:ascii="Tahoma" w:eastAsia="Times New Roman" w:hAnsi="Tahoma" w:cs="Tahoma"/>
          <w:b/>
          <w:bCs/>
          <w:color w:val="000000"/>
          <w:sz w:val="20"/>
          <w:szCs w:val="20"/>
          <w:lang w:val="es-ES" w:eastAsia="es-ES"/>
        </w:rPr>
        <w:t>ANEXO 1- CARTA DE LA PRESENTACIÓN DE PROPUESTA</w:t>
      </w:r>
    </w:p>
    <w:p w:rsidR="004A32BF" w:rsidRPr="000B41B3" w:rsidRDefault="004A32BF" w:rsidP="004A32BF">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rsidR="004A32BF" w:rsidRPr="00750DEC" w:rsidRDefault="004A32BF" w:rsidP="004A32BF">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color w:val="000000"/>
          <w:sz w:val="20"/>
          <w:szCs w:val="20"/>
          <w:lang w:val="es-ES"/>
        </w:rPr>
        <w:t xml:space="preserve">Señores </w:t>
      </w:r>
    </w:p>
    <w:p w:rsidR="004A32BF" w:rsidRPr="00750DEC" w:rsidRDefault="004A32BF" w:rsidP="004A32BF">
      <w:pPr>
        <w:autoSpaceDE w:val="0"/>
        <w:autoSpaceDN w:val="0"/>
        <w:adjustRightInd w:val="0"/>
        <w:spacing w:after="0" w:line="240" w:lineRule="auto"/>
        <w:jc w:val="both"/>
        <w:rPr>
          <w:rFonts w:ascii="Tahoma" w:eastAsia="Times New Roman" w:hAnsi="Tahoma" w:cs="Tahoma"/>
          <w:b/>
          <w:color w:val="000000"/>
          <w:sz w:val="20"/>
          <w:szCs w:val="20"/>
          <w:lang w:val="es-ES"/>
        </w:rPr>
      </w:pPr>
      <w:r w:rsidRPr="00750DEC">
        <w:rPr>
          <w:rFonts w:ascii="Tahoma" w:eastAsia="Times New Roman" w:hAnsi="Tahoma" w:cs="Tahoma"/>
          <w:b/>
          <w:color w:val="000000"/>
          <w:sz w:val="20"/>
          <w:szCs w:val="20"/>
          <w:lang w:val="es-ES"/>
        </w:rPr>
        <w:t>HOSPITAL CIVIL DE IPIALES E.S.E.</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rsidR="004A32BF" w:rsidRPr="000B41B3" w:rsidRDefault="004A32BF" w:rsidP="004A32BF">
      <w:pPr>
        <w:autoSpaceDE w:val="0"/>
        <w:autoSpaceDN w:val="0"/>
        <w:adjustRightInd w:val="0"/>
        <w:spacing w:line="240" w:lineRule="auto"/>
        <w:jc w:val="both"/>
        <w:rPr>
          <w:rFonts w:ascii="Tahoma" w:eastAsia="Times New Roman" w:hAnsi="Tahoma" w:cs="Tahoma"/>
          <w:color w:val="000000"/>
          <w:sz w:val="20"/>
          <w:szCs w:val="20"/>
          <w:lang w:val="es-ES"/>
        </w:rPr>
      </w:pPr>
    </w:p>
    <w:p w:rsidR="004A32BF" w:rsidRPr="000B41B3" w:rsidRDefault="004A32BF" w:rsidP="004A32BF">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F445CE">
        <w:rPr>
          <w:rFonts w:ascii="Tahoma" w:eastAsia="Times New Roman" w:hAnsi="Tahoma" w:cs="Tahoma"/>
          <w:b/>
          <w:color w:val="000000"/>
          <w:sz w:val="20"/>
          <w:szCs w:val="20"/>
          <w:lang w:val="es-ES"/>
        </w:rPr>
        <w:t xml:space="preserve">No. </w:t>
      </w:r>
      <w:r w:rsidR="006F558D">
        <w:rPr>
          <w:rFonts w:ascii="Tahoma" w:eastAsia="Times New Roman" w:hAnsi="Tahoma" w:cs="Tahoma"/>
          <w:b/>
          <w:color w:val="000000"/>
          <w:sz w:val="20"/>
          <w:szCs w:val="20"/>
          <w:lang w:val="es-ES"/>
        </w:rPr>
        <w:t>010</w:t>
      </w:r>
      <w:r w:rsidRPr="00F445CE">
        <w:rPr>
          <w:rFonts w:ascii="Tahoma" w:eastAsia="Times New Roman" w:hAnsi="Tahoma" w:cs="Tahoma"/>
          <w:b/>
          <w:color w:val="000000"/>
          <w:sz w:val="20"/>
          <w:szCs w:val="20"/>
          <w:lang w:val="es-ES"/>
        </w:rPr>
        <w:t xml:space="preserve"> de </w:t>
      </w:r>
      <w:r w:rsidR="005E215D">
        <w:rPr>
          <w:rFonts w:ascii="Tahoma" w:eastAsia="Times New Roman" w:hAnsi="Tahoma" w:cs="Tahoma"/>
          <w:b/>
          <w:color w:val="000000"/>
          <w:sz w:val="20"/>
          <w:szCs w:val="20"/>
          <w:lang w:val="es-ES"/>
        </w:rPr>
        <w:t>2023</w:t>
      </w:r>
    </w:p>
    <w:p w:rsidR="004A32BF" w:rsidRPr="005F4C02" w:rsidRDefault="004A32BF" w:rsidP="004A32BF">
      <w:pPr>
        <w:spacing w:after="0" w:line="240" w:lineRule="auto"/>
        <w:contextualSpacing/>
        <w:jc w:val="both"/>
        <w:rPr>
          <w:rFonts w:ascii="Tahoma" w:eastAsia="Times New Roman" w:hAnsi="Tahoma" w:cs="Tahoma"/>
          <w:bCs/>
          <w:sz w:val="20"/>
          <w:szCs w:val="20"/>
          <w:lang w:eastAsia="es-MX"/>
        </w:rPr>
      </w:pPr>
      <w:r w:rsidRPr="000B41B3">
        <w:rPr>
          <w:rFonts w:ascii="Tahoma" w:eastAsia="Times New Roman" w:hAnsi="Tahoma" w:cs="Tahoma"/>
          <w:b/>
          <w:sz w:val="20"/>
          <w:szCs w:val="20"/>
          <w:lang w:val="es-ES" w:eastAsia="es-ES"/>
        </w:rPr>
        <w:t xml:space="preserve">Objeto: </w:t>
      </w:r>
      <w:r w:rsidRPr="005B02A6">
        <w:rPr>
          <w:rFonts w:ascii="Tahoma" w:hAnsi="Tahoma" w:cs="Tahoma"/>
          <w:sz w:val="20"/>
          <w:szCs w:val="20"/>
        </w:rPr>
        <w:t>PRESTACION DEL SERVICIO DE FUMIGACIÓN, DESRATIZACIÓN, CONTROL Y ELIMINACIÓN DE PLAGAS Y DESINFECCIÓN DE TODAS LAS ÁREAS DE</w:t>
      </w:r>
      <w:r w:rsidR="00791013">
        <w:rPr>
          <w:rFonts w:ascii="Tahoma" w:hAnsi="Tahoma" w:cs="Tahoma"/>
          <w:sz w:val="20"/>
          <w:szCs w:val="20"/>
        </w:rPr>
        <w:t>L</w:t>
      </w:r>
      <w:r w:rsidRPr="005B02A6">
        <w:rPr>
          <w:rFonts w:ascii="Tahoma" w:hAnsi="Tahoma" w:cs="Tahoma"/>
          <w:sz w:val="20"/>
          <w:szCs w:val="20"/>
        </w:rPr>
        <w:t xml:space="preserve"> HOSPITAL CIVIL DE IPIALES E.S.E.</w:t>
      </w:r>
    </w:p>
    <w:p w:rsidR="004A32BF" w:rsidRPr="004B37BF" w:rsidRDefault="004A32BF" w:rsidP="004A32BF">
      <w:pPr>
        <w:spacing w:after="0" w:line="240" w:lineRule="auto"/>
        <w:contextualSpacing/>
        <w:jc w:val="both"/>
        <w:rPr>
          <w:rFonts w:ascii="Tahoma" w:eastAsia="Times New Roman" w:hAnsi="Tahoma" w:cs="Tahoma"/>
          <w:color w:val="000000"/>
          <w:sz w:val="20"/>
          <w:szCs w:val="20"/>
          <w:lang w:val="es-MX"/>
        </w:rPr>
      </w:pPr>
    </w:p>
    <w:p w:rsidR="004A32BF" w:rsidRPr="000B41B3" w:rsidRDefault="004A32BF" w:rsidP="004A32BF">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El (Los) suscrito (s) _____ de acuerdo con las condiciones que se estipulan en la invitación pública de la referencia, nos permito (s) presentar </w:t>
      </w:r>
      <w:r w:rsidRPr="000B41B3">
        <w:rPr>
          <w:rFonts w:ascii="Tahoma" w:eastAsia="Times New Roman" w:hAnsi="Tahoma" w:cs="Tahoma"/>
          <w:color w:val="000000"/>
          <w:sz w:val="20"/>
          <w:szCs w:val="20"/>
          <w:u w:val="single"/>
          <w:lang w:val="es-ES"/>
        </w:rPr>
        <w:t>propuesta</w:t>
      </w:r>
      <w:r w:rsidRPr="000B41B3">
        <w:rPr>
          <w:rFonts w:ascii="Tahoma" w:eastAsia="Times New Roman" w:hAnsi="Tahoma" w:cs="Tahoma"/>
          <w:color w:val="000000"/>
          <w:sz w:val="20"/>
          <w:szCs w:val="20"/>
          <w:lang w:val="es-ES"/>
        </w:rPr>
        <w:t xml:space="preserve"> y en caso que el Hospital Civil de Ipiales E.S.E. de nos acepte la propuesta, nos comprometemos a suscribir el contrato correspondiente. </w:t>
      </w:r>
    </w:p>
    <w:p w:rsidR="004A32BF" w:rsidRPr="000B41B3" w:rsidRDefault="004A32BF" w:rsidP="004A32BF">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Declaramos que:</w:t>
      </w:r>
    </w:p>
    <w:p w:rsidR="004A32BF" w:rsidRPr="000B41B3" w:rsidRDefault="004A32BF" w:rsidP="004A32BF">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En caso de resultar favorecido (s) con la adjudicación, total o parcialmente, me (nos) comprometo (hemos) a cumplir con todas las obligaciones establecidas tanto en la invitación como en la oferta que </w:t>
      </w:r>
      <w:proofErr w:type="gramStart"/>
      <w:r w:rsidRPr="000B41B3">
        <w:rPr>
          <w:rFonts w:ascii="Tahoma" w:eastAsia="Times New Roman" w:hAnsi="Tahoma" w:cs="Tahoma"/>
          <w:color w:val="000000"/>
          <w:sz w:val="20"/>
          <w:szCs w:val="20"/>
          <w:lang w:val="es-ES"/>
        </w:rPr>
        <w:t>presente(</w:t>
      </w:r>
      <w:proofErr w:type="gramEnd"/>
      <w:r w:rsidRPr="000B41B3">
        <w:rPr>
          <w:rFonts w:ascii="Tahoma" w:eastAsia="Times New Roman" w:hAnsi="Tahoma" w:cs="Tahoma"/>
          <w:color w:val="000000"/>
          <w:sz w:val="20"/>
          <w:szCs w:val="20"/>
          <w:lang w:val="es-ES"/>
        </w:rPr>
        <w:t>amos):</w:t>
      </w:r>
    </w:p>
    <w:p w:rsidR="004A32BF" w:rsidRPr="000B41B3" w:rsidRDefault="004A32BF" w:rsidP="004A32BF">
      <w:pPr>
        <w:spacing w:after="0" w:line="240" w:lineRule="auto"/>
        <w:jc w:val="both"/>
        <w:rPr>
          <w:rFonts w:ascii="Tahoma" w:eastAsia="Times New Roman" w:hAnsi="Tahoma" w:cs="Tahoma"/>
          <w:b/>
          <w:bCs/>
          <w:sz w:val="20"/>
          <w:szCs w:val="20"/>
          <w:lang w:val="es-ES" w:eastAsia="es-ES"/>
        </w:rPr>
      </w:pPr>
    </w:p>
    <w:p w:rsidR="004A32BF" w:rsidRDefault="004A32BF" w:rsidP="004A32BF">
      <w:pPr>
        <w:contextualSpacing/>
        <w:rPr>
          <w:rFonts w:ascii="Tahoma" w:hAnsi="Tahoma" w:cs="Tahoma"/>
          <w:sz w:val="18"/>
          <w:szCs w:val="18"/>
        </w:rPr>
      </w:pPr>
      <w:r w:rsidRPr="000B41B3">
        <w:rPr>
          <w:rFonts w:ascii="Tahoma" w:eastAsia="Times New Roman" w:hAnsi="Tahoma" w:cs="Tahoma"/>
          <w:color w:val="000000"/>
          <w:sz w:val="20"/>
          <w:szCs w:val="20"/>
          <w:lang w:val="es-ES"/>
        </w:rPr>
        <w:t>En igual sentido:</w:t>
      </w:r>
      <w:r w:rsidRPr="00583F9B">
        <w:rPr>
          <w:rFonts w:ascii="Tahoma" w:hAnsi="Tahoma" w:cs="Tahoma"/>
          <w:sz w:val="18"/>
          <w:szCs w:val="18"/>
        </w:rPr>
        <w:t xml:space="preserve"> </w:t>
      </w:r>
    </w:p>
    <w:p w:rsidR="004A32BF" w:rsidRPr="00876C48" w:rsidRDefault="004A32BF" w:rsidP="004A32BF">
      <w:pPr>
        <w:contextualSpacing/>
        <w:rPr>
          <w:rFonts w:ascii="Tahoma" w:hAnsi="Tahoma" w:cs="Tahoma"/>
          <w:sz w:val="18"/>
          <w:szCs w:val="18"/>
        </w:rPr>
      </w:pPr>
    </w:p>
    <w:p w:rsidR="004A32BF" w:rsidRPr="00876C48" w:rsidRDefault="004A32BF" w:rsidP="004A32BF">
      <w:pPr>
        <w:numPr>
          <w:ilvl w:val="0"/>
          <w:numId w:val="2"/>
        </w:numPr>
        <w:spacing w:after="0" w:line="240" w:lineRule="auto"/>
        <w:contextualSpacing/>
        <w:jc w:val="both"/>
        <w:rPr>
          <w:rFonts w:ascii="Tahoma" w:hAnsi="Tahoma" w:cs="Tahoma"/>
          <w:sz w:val="18"/>
          <w:szCs w:val="18"/>
        </w:rPr>
      </w:pPr>
      <w:r w:rsidRPr="00876C48">
        <w:rPr>
          <w:rFonts w:ascii="Tahoma" w:hAnsi="Tahoma" w:cs="Tahoma"/>
          <w:sz w:val="18"/>
          <w:szCs w:val="18"/>
        </w:rPr>
        <w:t>Que esta propuesta y El Contrato que llegare a celebrarse solo compromete a los firmantes de esta carta.</w:t>
      </w:r>
    </w:p>
    <w:p w:rsidR="004A32BF" w:rsidRPr="00876C48" w:rsidRDefault="004A32BF" w:rsidP="004A32BF">
      <w:pPr>
        <w:contextualSpacing/>
        <w:rPr>
          <w:rFonts w:ascii="Tahoma" w:hAnsi="Tahoma" w:cs="Tahoma"/>
          <w:sz w:val="18"/>
          <w:szCs w:val="18"/>
        </w:rPr>
      </w:pPr>
    </w:p>
    <w:p w:rsidR="004A32BF" w:rsidRPr="00876C48" w:rsidRDefault="004A32BF" w:rsidP="004A32BF">
      <w:pPr>
        <w:numPr>
          <w:ilvl w:val="0"/>
          <w:numId w:val="2"/>
        </w:numPr>
        <w:spacing w:after="0" w:line="240" w:lineRule="auto"/>
        <w:contextualSpacing/>
        <w:jc w:val="both"/>
        <w:rPr>
          <w:rFonts w:ascii="Tahoma" w:hAnsi="Tahoma" w:cs="Tahoma"/>
          <w:sz w:val="18"/>
          <w:szCs w:val="18"/>
        </w:rPr>
      </w:pPr>
      <w:r w:rsidRPr="00876C48">
        <w:rPr>
          <w:rFonts w:ascii="Tahoma" w:hAnsi="Tahoma" w:cs="Tahoma"/>
          <w:sz w:val="18"/>
          <w:szCs w:val="18"/>
        </w:rPr>
        <w:t>Que ninguna persona o entidad distinta de los firmantes tiene interés comercial en esta propuesta ni en El Contrato probable que de ella se derive.</w:t>
      </w:r>
    </w:p>
    <w:p w:rsidR="004A32BF" w:rsidRPr="00876C48" w:rsidRDefault="004A32BF" w:rsidP="004A32BF">
      <w:pPr>
        <w:ind w:left="600"/>
        <w:contextualSpacing/>
        <w:rPr>
          <w:rFonts w:ascii="Tahoma" w:hAnsi="Tahoma" w:cs="Tahoma"/>
          <w:sz w:val="18"/>
          <w:szCs w:val="18"/>
        </w:rPr>
      </w:pPr>
    </w:p>
    <w:p w:rsidR="004A32BF" w:rsidRPr="00876C48" w:rsidRDefault="004A32BF" w:rsidP="004A32BF">
      <w:pPr>
        <w:numPr>
          <w:ilvl w:val="0"/>
          <w:numId w:val="2"/>
        </w:numPr>
        <w:spacing w:after="0" w:line="240" w:lineRule="auto"/>
        <w:contextualSpacing/>
        <w:jc w:val="both"/>
        <w:rPr>
          <w:rFonts w:ascii="Tahoma" w:hAnsi="Tahoma" w:cs="Tahoma"/>
          <w:sz w:val="18"/>
          <w:szCs w:val="18"/>
        </w:rPr>
      </w:pPr>
      <w:r w:rsidRPr="00876C48">
        <w:rPr>
          <w:rFonts w:ascii="Tahoma" w:hAnsi="Tahoma" w:cs="Tahoma"/>
          <w:sz w:val="18"/>
          <w:szCs w:val="18"/>
        </w:rPr>
        <w:t>Que conocemos los documentos del pliego, aclaraciones y adendas y aceptamos su contenido, en especial lo contenido en las especificaciones técnicas.</w:t>
      </w:r>
    </w:p>
    <w:p w:rsidR="004A32BF" w:rsidRPr="00876C48" w:rsidRDefault="004A32BF" w:rsidP="004A32BF">
      <w:pPr>
        <w:ind w:left="600"/>
        <w:contextualSpacing/>
        <w:rPr>
          <w:rFonts w:ascii="Tahoma" w:hAnsi="Tahoma" w:cs="Tahoma"/>
          <w:sz w:val="18"/>
          <w:szCs w:val="18"/>
        </w:rPr>
      </w:pPr>
    </w:p>
    <w:p w:rsidR="004A32BF" w:rsidRPr="00876C48" w:rsidRDefault="004A32BF" w:rsidP="004A32BF">
      <w:pPr>
        <w:numPr>
          <w:ilvl w:val="0"/>
          <w:numId w:val="2"/>
        </w:numPr>
        <w:spacing w:after="0" w:line="240" w:lineRule="auto"/>
        <w:contextualSpacing/>
        <w:jc w:val="both"/>
        <w:rPr>
          <w:rFonts w:ascii="Tahoma" w:hAnsi="Tahoma" w:cs="Tahoma"/>
          <w:sz w:val="18"/>
          <w:szCs w:val="18"/>
        </w:rPr>
      </w:pPr>
      <w:r w:rsidRPr="00876C48">
        <w:rPr>
          <w:rFonts w:ascii="Tahoma" w:hAnsi="Tahoma" w:cs="Tahoma"/>
          <w:sz w:val="18"/>
          <w:szCs w:val="18"/>
        </w:rPr>
        <w:t>Que hemos recibido los documentos que integran el pliego, sus adendas y documentos de aclaraciones.</w:t>
      </w:r>
    </w:p>
    <w:p w:rsidR="004A32BF" w:rsidRPr="00876C48" w:rsidRDefault="004A32BF" w:rsidP="004A32BF">
      <w:pPr>
        <w:ind w:left="600"/>
        <w:contextualSpacing/>
        <w:rPr>
          <w:rFonts w:ascii="Tahoma" w:hAnsi="Tahoma" w:cs="Tahoma"/>
          <w:sz w:val="18"/>
          <w:szCs w:val="18"/>
        </w:rPr>
      </w:pPr>
    </w:p>
    <w:p w:rsidR="004A32BF" w:rsidRPr="00876C48" w:rsidRDefault="004A32BF" w:rsidP="004A32BF">
      <w:pPr>
        <w:numPr>
          <w:ilvl w:val="0"/>
          <w:numId w:val="2"/>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nos comprometemos a cumplir los plazos del contrato, de conformidad con lo solicitado en el pliego de condiciones y a la oferta presentada.</w:t>
      </w:r>
    </w:p>
    <w:p w:rsidR="004A32BF" w:rsidRPr="00876C48" w:rsidRDefault="004A32BF" w:rsidP="004A32BF">
      <w:pPr>
        <w:ind w:left="600"/>
        <w:contextualSpacing/>
        <w:rPr>
          <w:rFonts w:ascii="Tahoma" w:hAnsi="Tahoma" w:cs="Tahoma"/>
          <w:sz w:val="18"/>
          <w:szCs w:val="18"/>
        </w:rPr>
      </w:pPr>
    </w:p>
    <w:p w:rsidR="004A32BF" w:rsidRPr="00876C48" w:rsidRDefault="004A32BF" w:rsidP="004A32BF">
      <w:pPr>
        <w:numPr>
          <w:ilvl w:val="0"/>
          <w:numId w:val="2"/>
        </w:numPr>
        <w:spacing w:after="0" w:line="240" w:lineRule="auto"/>
        <w:contextualSpacing/>
        <w:jc w:val="both"/>
        <w:rPr>
          <w:rFonts w:ascii="Tahoma" w:hAnsi="Tahoma" w:cs="Tahoma"/>
          <w:sz w:val="18"/>
          <w:szCs w:val="18"/>
        </w:rPr>
      </w:pPr>
      <w:r w:rsidRPr="00876C48">
        <w:rPr>
          <w:rFonts w:ascii="Tahoma" w:hAnsi="Tahoma" w:cs="Tahoma"/>
          <w:sz w:val="18"/>
          <w:szCs w:val="18"/>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rsidR="004A32BF" w:rsidRPr="00876C48" w:rsidRDefault="004A32BF" w:rsidP="004A32BF">
      <w:pPr>
        <w:ind w:left="600"/>
        <w:contextualSpacing/>
        <w:rPr>
          <w:rFonts w:ascii="Tahoma" w:hAnsi="Tahoma" w:cs="Tahoma"/>
          <w:sz w:val="18"/>
          <w:szCs w:val="18"/>
        </w:rPr>
      </w:pPr>
    </w:p>
    <w:p w:rsidR="004A32BF" w:rsidRPr="00876C48" w:rsidRDefault="004A32BF" w:rsidP="004A32BF">
      <w:pPr>
        <w:numPr>
          <w:ilvl w:val="0"/>
          <w:numId w:val="2"/>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si somos adjudicatarios, nos comprometemos a suscribir el contrato y a realizar todos</w:t>
      </w:r>
      <w:r w:rsidRPr="00876C48">
        <w:rPr>
          <w:rFonts w:ascii="Tahoma" w:hAnsi="Tahoma" w:cs="Tahoma"/>
          <w:sz w:val="18"/>
          <w:szCs w:val="18"/>
        </w:rPr>
        <w:t xml:space="preserve"> los trámites necesarios para el perfeccionamiento del Contrato dentro de los cinco (5) días hábiles siguientes a la adjudicación e iniciaremos la ejecución del Contrato según lo consignado en el pliego.</w:t>
      </w:r>
    </w:p>
    <w:p w:rsidR="004A32BF" w:rsidRPr="00876C48" w:rsidRDefault="004A32BF" w:rsidP="004A32BF">
      <w:pPr>
        <w:ind w:left="600"/>
        <w:contextualSpacing/>
        <w:rPr>
          <w:rFonts w:ascii="Tahoma" w:hAnsi="Tahoma" w:cs="Tahoma"/>
          <w:sz w:val="18"/>
          <w:szCs w:val="18"/>
        </w:rPr>
      </w:pPr>
    </w:p>
    <w:p w:rsidR="004A32BF" w:rsidRPr="00323C21" w:rsidRDefault="004A32BF" w:rsidP="004A32BF">
      <w:pPr>
        <w:numPr>
          <w:ilvl w:val="0"/>
          <w:numId w:val="2"/>
        </w:numPr>
        <w:spacing w:after="0" w:line="240" w:lineRule="auto"/>
        <w:contextualSpacing/>
        <w:jc w:val="both"/>
        <w:rPr>
          <w:rFonts w:ascii="Tahoma" w:hAnsi="Tahoma" w:cs="Tahoma"/>
          <w:sz w:val="18"/>
          <w:szCs w:val="18"/>
          <w:u w:val="single"/>
        </w:rPr>
      </w:pPr>
      <w:r w:rsidRPr="00323C21">
        <w:rPr>
          <w:rFonts w:ascii="Tahoma" w:hAnsi="Tahoma" w:cs="Tahoma"/>
          <w:sz w:val="18"/>
          <w:szCs w:val="18"/>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w:t>
      </w:r>
      <w:r>
        <w:rPr>
          <w:rFonts w:ascii="Tahoma" w:hAnsi="Tahoma" w:cs="Tahoma"/>
          <w:sz w:val="18"/>
          <w:szCs w:val="18"/>
          <w:u w:val="single"/>
        </w:rPr>
        <w:t>Convocatoria de</w:t>
      </w:r>
      <w:r w:rsidRPr="00323C21">
        <w:rPr>
          <w:rFonts w:ascii="Tahoma" w:hAnsi="Tahoma" w:cs="Tahoma"/>
          <w:sz w:val="18"/>
          <w:szCs w:val="18"/>
          <w:u w:val="single"/>
        </w:rPr>
        <w:t xml:space="preserve"> </w:t>
      </w:r>
      <w:r>
        <w:rPr>
          <w:rFonts w:ascii="Tahoma" w:hAnsi="Tahoma" w:cs="Tahoma"/>
          <w:sz w:val="18"/>
          <w:szCs w:val="18"/>
          <w:u w:val="single"/>
        </w:rPr>
        <w:t xml:space="preserve">mínima </w:t>
      </w:r>
      <w:r w:rsidRPr="00323C21">
        <w:rPr>
          <w:rFonts w:ascii="Tahoma" w:hAnsi="Tahoma" w:cs="Tahoma"/>
          <w:sz w:val="18"/>
          <w:szCs w:val="18"/>
          <w:u w:val="single"/>
        </w:rPr>
        <w:t xml:space="preserve"> Cuantía, no se han obtenido de la celebración de ofertas de cesión de derechos económicos o de beneficiario con pacto de readquisición u operaciones de captación </w:t>
      </w:r>
      <w:r w:rsidRPr="00323C21">
        <w:rPr>
          <w:rFonts w:ascii="Tahoma" w:hAnsi="Tahoma" w:cs="Tahoma"/>
          <w:sz w:val="18"/>
          <w:szCs w:val="18"/>
          <w:u w:val="single"/>
        </w:rPr>
        <w:lastRenderedPageBreak/>
        <w:t>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rsidR="004A32BF" w:rsidRPr="00876C48" w:rsidRDefault="004A32BF" w:rsidP="004A32BF">
      <w:pPr>
        <w:ind w:left="600"/>
        <w:contextualSpacing/>
        <w:rPr>
          <w:rFonts w:ascii="Tahoma" w:hAnsi="Tahoma" w:cs="Tahoma"/>
          <w:sz w:val="18"/>
          <w:szCs w:val="18"/>
        </w:rPr>
      </w:pPr>
    </w:p>
    <w:p w:rsidR="004A32BF" w:rsidRPr="00876C48" w:rsidRDefault="004A32BF" w:rsidP="004A32BF">
      <w:pPr>
        <w:numPr>
          <w:ilvl w:val="0"/>
          <w:numId w:val="2"/>
        </w:numPr>
        <w:spacing w:after="0" w:line="240" w:lineRule="auto"/>
        <w:contextualSpacing/>
        <w:jc w:val="both"/>
        <w:rPr>
          <w:rFonts w:ascii="Tahoma" w:hAnsi="Tahoma" w:cs="Tahoma"/>
          <w:sz w:val="18"/>
          <w:szCs w:val="18"/>
        </w:rPr>
      </w:pPr>
      <w:r w:rsidRPr="00876C48">
        <w:rPr>
          <w:rFonts w:ascii="Tahoma" w:hAnsi="Tahoma" w:cs="Tahoma"/>
          <w:sz w:val="18"/>
          <w:szCs w:val="18"/>
        </w:rPr>
        <w:t xml:space="preserve">Bajo la gravedad del juramento declaramos no hallarnos incursos en causal alguna de inhabilidad o incompatibilidad </w:t>
      </w:r>
      <w:proofErr w:type="spellStart"/>
      <w:r w:rsidRPr="00876C48">
        <w:rPr>
          <w:rFonts w:ascii="Tahoma" w:eastAsia="Times New Roman" w:hAnsi="Tahoma" w:cs="Tahoma"/>
          <w:color w:val="000000"/>
          <w:sz w:val="18"/>
          <w:szCs w:val="18"/>
          <w:lang w:val="es-ES"/>
        </w:rPr>
        <w:t>e</w:t>
      </w:r>
      <w:proofErr w:type="spellEnd"/>
      <w:r w:rsidRPr="00876C48">
        <w:rPr>
          <w:rFonts w:ascii="Tahoma" w:eastAsia="Times New Roman" w:hAnsi="Tahoma" w:cs="Tahoma"/>
          <w:color w:val="000000"/>
          <w:sz w:val="18"/>
          <w:szCs w:val="18"/>
          <w:lang w:val="es-ES"/>
        </w:rPr>
        <w:t xml:space="preserve"> incompatibilidad de las señaladas en la Ley y la Constitución Política y no nos encontramos en ninguno de los eventos de prohibiciones especiales para contratar o</w:t>
      </w:r>
      <w:r w:rsidRPr="00876C48">
        <w:rPr>
          <w:rFonts w:ascii="Tahoma" w:hAnsi="Tahoma" w:cs="Tahoma"/>
          <w:sz w:val="18"/>
          <w:szCs w:val="18"/>
        </w:rPr>
        <w:t xml:space="preserve"> para presentar la presente propuesta y suscribir El Contrato, en caso de resultar favorecidos con la adjudicación del mismo.</w:t>
      </w:r>
    </w:p>
    <w:p w:rsidR="004A32BF" w:rsidRPr="00876C48" w:rsidRDefault="004A32BF" w:rsidP="004A32BF">
      <w:pPr>
        <w:ind w:left="600"/>
        <w:contextualSpacing/>
        <w:rPr>
          <w:rFonts w:ascii="Tahoma" w:hAnsi="Tahoma" w:cs="Tahoma"/>
          <w:sz w:val="18"/>
          <w:szCs w:val="18"/>
        </w:rPr>
      </w:pPr>
    </w:p>
    <w:p w:rsidR="004A32BF" w:rsidRPr="00876C48" w:rsidRDefault="004A32BF" w:rsidP="004A32BF">
      <w:pPr>
        <w:numPr>
          <w:ilvl w:val="0"/>
          <w:numId w:val="2"/>
        </w:numPr>
        <w:spacing w:after="0" w:line="240" w:lineRule="auto"/>
        <w:contextualSpacing/>
        <w:jc w:val="both"/>
        <w:rPr>
          <w:rFonts w:ascii="Tahoma" w:hAnsi="Tahoma" w:cs="Tahoma"/>
          <w:sz w:val="18"/>
          <w:szCs w:val="18"/>
        </w:rPr>
      </w:pPr>
      <w:r w:rsidRPr="00876C48">
        <w:rPr>
          <w:rFonts w:ascii="Tahoma" w:eastAsia="Times New Roman" w:hAnsi="Tahoma" w:cs="Tahoma"/>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e</w:t>
      </w:r>
      <w:r w:rsidRPr="00876C48">
        <w:rPr>
          <w:rFonts w:ascii="Tahoma" w:eastAsia="Times New Roman" w:hAnsi="Tahoma" w:cs="Tahoma"/>
          <w:spacing w:val="38"/>
          <w:sz w:val="18"/>
          <w:szCs w:val="18"/>
          <w:lang w:eastAsia="es-ES"/>
        </w:rPr>
        <w:t xml:space="preserve"> </w:t>
      </w:r>
      <w:r w:rsidRPr="00876C48">
        <w:rPr>
          <w:rFonts w:ascii="Tahoma" w:eastAsia="Times New Roman" w:hAnsi="Tahoma" w:cs="Tahoma"/>
          <w:sz w:val="18"/>
          <w:szCs w:val="18"/>
          <w:lang w:eastAsia="es-ES"/>
        </w:rPr>
        <w:t>me</w:t>
      </w:r>
      <w:r w:rsidRPr="00876C48">
        <w:rPr>
          <w:rFonts w:ascii="Tahoma" w:eastAsia="Times New Roman" w:hAnsi="Tahoma" w:cs="Tahoma"/>
          <w:spacing w:val="37"/>
          <w:sz w:val="18"/>
          <w:szCs w:val="18"/>
          <w:lang w:eastAsia="es-ES"/>
        </w:rPr>
        <w:t xml:space="preserve"> </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o</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w:t>
      </w:r>
      <w:r w:rsidRPr="00876C48">
        <w:rPr>
          <w:rFonts w:ascii="Tahoma" w:eastAsia="Times New Roman" w:hAnsi="Tahoma" w:cs="Tahoma"/>
          <w:spacing w:val="36"/>
          <w:sz w:val="18"/>
          <w:szCs w:val="18"/>
          <w:lang w:eastAsia="es-ES"/>
        </w:rPr>
        <w:t xml:space="preserve"> </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m</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5"/>
          <w:sz w:val="18"/>
          <w:szCs w:val="18"/>
          <w:lang w:eastAsia="es-ES"/>
        </w:rPr>
        <w:t>m</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t</w:t>
      </w:r>
      <w:r w:rsidRPr="00876C48">
        <w:rPr>
          <w:rFonts w:ascii="Tahoma" w:eastAsia="Times New Roman" w:hAnsi="Tahoma" w:cs="Tahoma"/>
          <w:spacing w:val="-1"/>
          <w:sz w:val="18"/>
          <w:szCs w:val="18"/>
          <w:lang w:eastAsia="es-ES"/>
        </w:rPr>
        <w:t xml:space="preserve">o </w:t>
      </w:r>
      <w:r w:rsidRPr="00876C48">
        <w:rPr>
          <w:rFonts w:ascii="Tahoma" w:eastAsia="Times New Roman" w:hAnsi="Tahoma" w:cs="Tahoma"/>
          <w:sz w:val="18"/>
          <w:szCs w:val="18"/>
          <w:lang w:eastAsia="es-ES"/>
        </w:rPr>
        <w:t>a</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p</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t</w:t>
      </w:r>
      <w:r w:rsidRPr="00876C48">
        <w:rPr>
          <w:rFonts w:ascii="Tahoma" w:eastAsia="Times New Roman" w:hAnsi="Tahoma" w:cs="Tahoma"/>
          <w:sz w:val="18"/>
          <w:szCs w:val="18"/>
          <w:lang w:eastAsia="es-ES"/>
        </w:rPr>
        <w:t>ar</w:t>
      </w:r>
      <w:r w:rsidRPr="00876C48">
        <w:rPr>
          <w:rFonts w:ascii="Tahoma" w:eastAsia="Times New Roman" w:hAnsi="Tahoma" w:cs="Tahoma"/>
          <w:spacing w:val="39"/>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32"/>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1"/>
          <w:sz w:val="18"/>
          <w:szCs w:val="18"/>
          <w:lang w:eastAsia="es-ES"/>
        </w:rPr>
        <w:t>ec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ñ</w:t>
      </w:r>
      <w:r w:rsidRPr="00876C48">
        <w:rPr>
          <w:rFonts w:ascii="Tahoma" w:eastAsia="Times New Roman" w:hAnsi="Tahoma" w:cs="Tahoma"/>
          <w:sz w:val="18"/>
          <w:szCs w:val="18"/>
          <w:lang w:eastAsia="es-ES"/>
        </w:rPr>
        <w:t>a</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n</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z w:val="18"/>
          <w:szCs w:val="18"/>
          <w:lang w:eastAsia="es-ES"/>
        </w:rPr>
        <w:t>a</w:t>
      </w:r>
      <w:r w:rsidRPr="00876C48">
        <w:rPr>
          <w:rFonts w:ascii="Tahoma" w:eastAsia="Times New Roman" w:hAnsi="Tahoma" w:cs="Tahoma"/>
          <w:spacing w:val="35"/>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5"/>
          <w:sz w:val="18"/>
          <w:szCs w:val="18"/>
          <w:lang w:eastAsia="es-ES"/>
        </w:rPr>
        <w:t>u</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ta</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z w:val="18"/>
          <w:szCs w:val="18"/>
          <w:lang w:eastAsia="es-ES"/>
        </w:rPr>
        <w:t>y</w:t>
      </w:r>
      <w:r w:rsidRPr="00876C48">
        <w:rPr>
          <w:rFonts w:ascii="Tahoma" w:eastAsia="Times New Roman" w:hAnsi="Tahoma" w:cs="Tahoma"/>
          <w:spacing w:val="31"/>
          <w:sz w:val="18"/>
          <w:szCs w:val="18"/>
          <w:lang w:eastAsia="es-ES"/>
        </w:rPr>
        <w:t xml:space="preserve"> </w:t>
      </w:r>
      <w:r w:rsidRPr="00876C48">
        <w:rPr>
          <w:rFonts w:ascii="Tahoma" w:eastAsia="Times New Roman" w:hAnsi="Tahoma" w:cs="Tahoma"/>
          <w:spacing w:val="1"/>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 xml:space="preserve">e </w:t>
      </w:r>
      <w:r w:rsidRPr="00876C48">
        <w:rPr>
          <w:rFonts w:ascii="Tahoma" w:eastAsia="Times New Roman" w:hAnsi="Tahoma" w:cs="Tahoma"/>
          <w:spacing w:val="1"/>
          <w:sz w:val="18"/>
          <w:szCs w:val="18"/>
          <w:lang w:eastAsia="es-ES"/>
        </w:rPr>
        <w:t>és</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5"/>
          <w:sz w:val="18"/>
          <w:szCs w:val="18"/>
          <w:lang w:eastAsia="es-ES"/>
        </w:rPr>
        <w:t xml:space="preserve"> </w:t>
      </w:r>
      <w:r w:rsidRPr="00876C48">
        <w:rPr>
          <w:rFonts w:ascii="Tahoma" w:eastAsia="Times New Roman" w:hAnsi="Tahoma" w:cs="Tahoma"/>
          <w:spacing w:val="-4"/>
          <w:sz w:val="18"/>
          <w:szCs w:val="18"/>
          <w:lang w:eastAsia="es-ES"/>
        </w:rPr>
        <w:t>s</w:t>
      </w:r>
      <w:r w:rsidRPr="00876C48">
        <w:rPr>
          <w:rFonts w:ascii="Tahoma" w:eastAsia="Times New Roman" w:hAnsi="Tahoma" w:cs="Tahoma"/>
          <w:sz w:val="18"/>
          <w:szCs w:val="18"/>
          <w:lang w:eastAsia="es-ES"/>
        </w:rPr>
        <w:t>e</w:t>
      </w:r>
      <w:r w:rsidRPr="00876C48">
        <w:rPr>
          <w:rFonts w:ascii="Tahoma" w:eastAsia="Times New Roman" w:hAnsi="Tahoma" w:cs="Tahoma"/>
          <w:spacing w:val="3"/>
          <w:sz w:val="18"/>
          <w:szCs w:val="18"/>
          <w:lang w:eastAsia="es-ES"/>
        </w:rPr>
        <w:t xml:space="preserve"> </w:t>
      </w:r>
      <w:r w:rsidRPr="00876C48">
        <w:rPr>
          <w:rFonts w:ascii="Tahoma" w:eastAsia="Times New Roman" w:hAnsi="Tahoma" w:cs="Tahoma"/>
          <w:spacing w:val="-5"/>
          <w:sz w:val="18"/>
          <w:szCs w:val="18"/>
          <w:lang w:eastAsia="es-ES"/>
        </w:rPr>
        <w:t>m</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n</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4"/>
          <w:sz w:val="18"/>
          <w:szCs w:val="18"/>
          <w:lang w:eastAsia="es-ES"/>
        </w:rPr>
        <w:t>á</w:t>
      </w:r>
      <w:r w:rsidRPr="00876C48">
        <w:rPr>
          <w:rFonts w:ascii="Tahoma" w:eastAsia="Times New Roman" w:hAnsi="Tahoma" w:cs="Tahoma"/>
          <w:sz w:val="18"/>
          <w:szCs w:val="18"/>
          <w:lang w:eastAsia="es-ES"/>
        </w:rPr>
        <w:t>n</w:t>
      </w:r>
      <w:r w:rsidRPr="00876C48">
        <w:rPr>
          <w:rFonts w:ascii="Tahoma" w:eastAsia="Times New Roman" w:hAnsi="Tahoma" w:cs="Tahoma"/>
          <w:spacing w:val="1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2"/>
          <w:sz w:val="18"/>
          <w:szCs w:val="18"/>
          <w:lang w:eastAsia="es-ES"/>
        </w:rPr>
        <w:t>i</w:t>
      </w:r>
      <w:r w:rsidRPr="00876C48">
        <w:rPr>
          <w:rFonts w:ascii="Tahoma" w:eastAsia="Times New Roman" w:hAnsi="Tahoma" w:cs="Tahoma"/>
          <w:sz w:val="18"/>
          <w:szCs w:val="18"/>
          <w:lang w:eastAsia="es-ES"/>
        </w:rPr>
        <w:t>n</w:t>
      </w:r>
      <w:r w:rsidRPr="00876C48">
        <w:rPr>
          <w:rFonts w:ascii="Tahoma" w:eastAsia="Times New Roman" w:hAnsi="Tahoma" w:cs="Tahoma"/>
          <w:spacing w:val="2"/>
          <w:sz w:val="18"/>
          <w:szCs w:val="18"/>
          <w:lang w:eastAsia="es-ES"/>
        </w:rPr>
        <w:t xml:space="preserve"> </w:t>
      </w:r>
      <w:r w:rsidRPr="00876C48">
        <w:rPr>
          <w:rFonts w:ascii="Tahoma" w:eastAsia="Times New Roman" w:hAnsi="Tahoma" w:cs="Tahoma"/>
          <w:spacing w:val="-3"/>
          <w:sz w:val="18"/>
          <w:szCs w:val="18"/>
          <w:lang w:eastAsia="es-ES"/>
        </w:rPr>
        <w:t>v</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1"/>
          <w:sz w:val="18"/>
          <w:szCs w:val="18"/>
          <w:lang w:eastAsia="es-ES"/>
        </w:rPr>
        <w:t>ón injustificada durante toda la ejecución del contrato</w:t>
      </w:r>
      <w:r w:rsidRPr="00876C48">
        <w:rPr>
          <w:rFonts w:ascii="Tahoma" w:eastAsia="Times New Roman" w:hAnsi="Tahoma" w:cs="Tahoma"/>
          <w:sz w:val="18"/>
          <w:szCs w:val="18"/>
          <w:lang w:eastAsia="es-ES"/>
        </w:rPr>
        <w:t>.</w:t>
      </w:r>
    </w:p>
    <w:p w:rsidR="004A32BF" w:rsidRPr="000B41B3" w:rsidRDefault="004A32BF" w:rsidP="004A32BF">
      <w:pPr>
        <w:spacing w:line="240" w:lineRule="auto"/>
        <w:jc w:val="both"/>
        <w:rPr>
          <w:rFonts w:ascii="Tahoma" w:eastAsia="Times New Roman" w:hAnsi="Tahoma" w:cs="Tahoma"/>
          <w:color w:val="000000"/>
          <w:sz w:val="20"/>
          <w:szCs w:val="20"/>
          <w:lang w:val="es-ES"/>
        </w:rPr>
      </w:pPr>
    </w:p>
    <w:p w:rsidR="004A32BF" w:rsidRPr="000B41B3" w:rsidRDefault="004A32BF" w:rsidP="004A32BF">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Nit</w:t>
      </w:r>
      <w:proofErr w:type="gramStart"/>
      <w:r w:rsidRPr="000B41B3">
        <w:rPr>
          <w:rFonts w:ascii="Tahoma" w:eastAsia="Times New Roman" w:hAnsi="Tahoma" w:cs="Tahoma"/>
          <w:color w:val="000000"/>
          <w:sz w:val="20"/>
          <w:szCs w:val="20"/>
          <w:lang w:val="es-ES"/>
        </w:rPr>
        <w: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rsidR="004A32BF" w:rsidRPr="000B41B3" w:rsidRDefault="004A32BF" w:rsidP="004A32BF">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rsidR="004A32BF" w:rsidRPr="000B41B3" w:rsidRDefault="004A32BF" w:rsidP="004A32BF">
      <w:pPr>
        <w:spacing w:after="0" w:line="240" w:lineRule="auto"/>
        <w:ind w:right="12"/>
        <w:jc w:val="both"/>
        <w:rPr>
          <w:rFonts w:ascii="Tahoma" w:eastAsia="Times New Roman" w:hAnsi="Tahoma" w:cs="Tahoma"/>
          <w:w w:val="93"/>
          <w:sz w:val="20"/>
          <w:szCs w:val="20"/>
          <w:lang w:val="es-ES" w:eastAsia="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4A32BF" w:rsidRDefault="004A32BF" w:rsidP="004A32BF">
      <w:pPr>
        <w:spacing w:after="0" w:line="240" w:lineRule="auto"/>
        <w:ind w:right="12"/>
        <w:jc w:val="center"/>
        <w:rPr>
          <w:rFonts w:ascii="Tahoma" w:hAnsi="Tahoma" w:cs="Tahoma"/>
          <w:b/>
          <w:bCs/>
          <w:color w:val="000000"/>
          <w:sz w:val="20"/>
          <w:szCs w:val="20"/>
          <w:lang w:val="es-ES"/>
        </w:rPr>
      </w:pPr>
    </w:p>
    <w:p w:rsidR="006F558D" w:rsidRDefault="006F558D" w:rsidP="004A32BF">
      <w:pPr>
        <w:spacing w:after="0" w:line="240" w:lineRule="auto"/>
        <w:ind w:right="12"/>
        <w:jc w:val="center"/>
        <w:rPr>
          <w:rFonts w:ascii="Tahoma" w:hAnsi="Tahoma" w:cs="Tahoma"/>
          <w:b/>
          <w:bCs/>
          <w:color w:val="000000"/>
          <w:sz w:val="20"/>
          <w:szCs w:val="20"/>
          <w:lang w:val="es-ES"/>
        </w:rPr>
      </w:pPr>
    </w:p>
    <w:p w:rsidR="006F558D" w:rsidRDefault="006F558D" w:rsidP="004A32BF">
      <w:pPr>
        <w:spacing w:after="0" w:line="240" w:lineRule="auto"/>
        <w:ind w:right="12"/>
        <w:jc w:val="center"/>
        <w:rPr>
          <w:rFonts w:ascii="Tahoma" w:hAnsi="Tahoma" w:cs="Tahoma"/>
          <w:b/>
          <w:bCs/>
          <w:color w:val="000000"/>
          <w:sz w:val="20"/>
          <w:szCs w:val="20"/>
          <w:lang w:val="es-ES"/>
        </w:rPr>
      </w:pPr>
    </w:p>
    <w:p w:rsidR="004A32BF" w:rsidRPr="000B41B3" w:rsidRDefault="004A32BF" w:rsidP="004A32BF">
      <w:pPr>
        <w:spacing w:after="0" w:line="240" w:lineRule="auto"/>
        <w:ind w:right="12"/>
        <w:jc w:val="center"/>
        <w:rPr>
          <w:rFonts w:ascii="Tahoma" w:eastAsia="Times New Roman" w:hAnsi="Tahoma" w:cs="Tahoma"/>
          <w:w w:val="93"/>
          <w:sz w:val="20"/>
          <w:szCs w:val="20"/>
          <w:lang w:val="es-ES" w:eastAsia="es-ES"/>
        </w:rPr>
      </w:pPr>
      <w:r w:rsidRPr="000B41B3">
        <w:rPr>
          <w:rFonts w:ascii="Tahoma" w:hAnsi="Tahoma" w:cs="Tahoma"/>
          <w:b/>
          <w:bCs/>
          <w:color w:val="000000"/>
          <w:sz w:val="20"/>
          <w:szCs w:val="20"/>
          <w:lang w:val="es-ES"/>
        </w:rPr>
        <w:lastRenderedPageBreak/>
        <w:t xml:space="preserve">ANEXO 2 – </w:t>
      </w:r>
      <w:r w:rsidRPr="000B41B3">
        <w:rPr>
          <w:rFonts w:ascii="Tahoma" w:hAnsi="Tahoma" w:cs="Tahoma"/>
          <w:b/>
          <w:sz w:val="20"/>
          <w:szCs w:val="20"/>
        </w:rPr>
        <w:t>COMPROMISO ANTICORRUPCIÓN</w:t>
      </w:r>
    </w:p>
    <w:p w:rsidR="004A32BF" w:rsidRDefault="004A32BF" w:rsidP="004A32BF">
      <w:pPr>
        <w:spacing w:line="240" w:lineRule="auto"/>
        <w:rPr>
          <w:rFonts w:ascii="Tahoma" w:hAnsi="Tahoma" w:cs="Tahoma"/>
          <w:sz w:val="20"/>
          <w:szCs w:val="20"/>
        </w:rPr>
      </w:pPr>
    </w:p>
    <w:p w:rsidR="00791013" w:rsidRPr="000B41B3" w:rsidRDefault="00791013" w:rsidP="00791013">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F445CE">
        <w:rPr>
          <w:rFonts w:ascii="Tahoma" w:eastAsia="Times New Roman" w:hAnsi="Tahoma" w:cs="Tahoma"/>
          <w:b/>
          <w:color w:val="000000"/>
          <w:sz w:val="20"/>
          <w:szCs w:val="20"/>
          <w:lang w:val="es-ES"/>
        </w:rPr>
        <w:t xml:space="preserve">No. </w:t>
      </w:r>
      <w:r w:rsidR="006F558D">
        <w:rPr>
          <w:rFonts w:ascii="Tahoma" w:eastAsia="Times New Roman" w:hAnsi="Tahoma" w:cs="Tahoma"/>
          <w:b/>
          <w:color w:val="000000"/>
          <w:sz w:val="20"/>
          <w:szCs w:val="20"/>
          <w:lang w:val="es-ES"/>
        </w:rPr>
        <w:t>010</w:t>
      </w:r>
      <w:r w:rsidRPr="00F445CE">
        <w:rPr>
          <w:rFonts w:ascii="Tahoma" w:eastAsia="Times New Roman" w:hAnsi="Tahoma" w:cs="Tahoma"/>
          <w:b/>
          <w:color w:val="000000"/>
          <w:sz w:val="20"/>
          <w:szCs w:val="20"/>
          <w:lang w:val="es-ES"/>
        </w:rPr>
        <w:t xml:space="preserve"> de </w:t>
      </w:r>
      <w:r w:rsidR="005E215D">
        <w:rPr>
          <w:rFonts w:ascii="Tahoma" w:eastAsia="Times New Roman" w:hAnsi="Tahoma" w:cs="Tahoma"/>
          <w:b/>
          <w:color w:val="000000"/>
          <w:sz w:val="20"/>
          <w:szCs w:val="20"/>
          <w:lang w:val="es-ES"/>
        </w:rPr>
        <w:t>2023</w:t>
      </w:r>
    </w:p>
    <w:p w:rsidR="00791013" w:rsidRPr="005F4C02" w:rsidRDefault="00791013" w:rsidP="00791013">
      <w:pPr>
        <w:spacing w:after="0" w:line="240" w:lineRule="auto"/>
        <w:contextualSpacing/>
        <w:jc w:val="both"/>
        <w:rPr>
          <w:rFonts w:ascii="Tahoma" w:eastAsia="Times New Roman" w:hAnsi="Tahoma" w:cs="Tahoma"/>
          <w:bCs/>
          <w:sz w:val="20"/>
          <w:szCs w:val="20"/>
          <w:lang w:eastAsia="es-MX"/>
        </w:rPr>
      </w:pPr>
      <w:r w:rsidRPr="000B41B3">
        <w:rPr>
          <w:rFonts w:ascii="Tahoma" w:eastAsia="Times New Roman" w:hAnsi="Tahoma" w:cs="Tahoma"/>
          <w:b/>
          <w:sz w:val="20"/>
          <w:szCs w:val="20"/>
          <w:lang w:val="es-ES" w:eastAsia="es-ES"/>
        </w:rPr>
        <w:t xml:space="preserve">Objeto: </w:t>
      </w:r>
      <w:r w:rsidRPr="005B02A6">
        <w:rPr>
          <w:rFonts w:ascii="Tahoma" w:hAnsi="Tahoma" w:cs="Tahoma"/>
          <w:sz w:val="20"/>
          <w:szCs w:val="20"/>
        </w:rPr>
        <w:t>PRESTACION DEL SERVICIO DE FUMIGACIÓN, DESRATIZACIÓN, CONTROL Y ELIMINACIÓN DE PLAGAS Y DESINFECCIÓN DE TODAS LAS ÁREAS DE</w:t>
      </w:r>
      <w:r>
        <w:rPr>
          <w:rFonts w:ascii="Tahoma" w:hAnsi="Tahoma" w:cs="Tahoma"/>
          <w:sz w:val="20"/>
          <w:szCs w:val="20"/>
        </w:rPr>
        <w:t>L</w:t>
      </w:r>
      <w:r w:rsidRPr="005B02A6">
        <w:rPr>
          <w:rFonts w:ascii="Tahoma" w:hAnsi="Tahoma" w:cs="Tahoma"/>
          <w:sz w:val="20"/>
          <w:szCs w:val="20"/>
        </w:rPr>
        <w:t xml:space="preserve"> HOSPITAL CIVIL DE IPIALES E.S.E.</w:t>
      </w:r>
    </w:p>
    <w:p w:rsidR="00791013" w:rsidRPr="000B41B3" w:rsidRDefault="00791013" w:rsidP="004A32BF">
      <w:pPr>
        <w:spacing w:line="240" w:lineRule="auto"/>
        <w:rPr>
          <w:rFonts w:ascii="Tahoma" w:hAnsi="Tahoma" w:cs="Tahoma"/>
          <w:sz w:val="20"/>
          <w:szCs w:val="20"/>
        </w:rPr>
      </w:pPr>
    </w:p>
    <w:p w:rsidR="004A32BF" w:rsidRPr="000B41B3" w:rsidRDefault="004A32BF" w:rsidP="004A32BF">
      <w:pPr>
        <w:spacing w:line="240" w:lineRule="auto"/>
        <w:jc w:val="both"/>
        <w:rPr>
          <w:rFonts w:ascii="Tahoma" w:hAnsi="Tahoma" w:cs="Tahoma"/>
          <w:sz w:val="20"/>
          <w:szCs w:val="20"/>
        </w:rPr>
      </w:pPr>
      <w:r w:rsidRPr="000B41B3">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4A32BF" w:rsidRPr="000B41B3" w:rsidRDefault="004A32BF" w:rsidP="004A32BF">
      <w:pPr>
        <w:spacing w:line="240" w:lineRule="auto"/>
        <w:jc w:val="both"/>
        <w:rPr>
          <w:rFonts w:ascii="Tahoma" w:hAnsi="Tahoma" w:cs="Tahoma"/>
          <w:sz w:val="20"/>
          <w:szCs w:val="20"/>
        </w:rPr>
      </w:pPr>
      <w:r w:rsidRPr="000B41B3">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4A32BF" w:rsidRPr="000B41B3" w:rsidRDefault="004A32BF" w:rsidP="004A32BF">
      <w:pPr>
        <w:spacing w:line="240" w:lineRule="auto"/>
        <w:jc w:val="both"/>
        <w:rPr>
          <w:rFonts w:ascii="Tahoma" w:hAnsi="Tahoma" w:cs="Tahoma"/>
          <w:sz w:val="20"/>
          <w:szCs w:val="20"/>
        </w:rPr>
      </w:pPr>
      <w:r w:rsidRPr="000B41B3">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4A32BF" w:rsidRPr="000B41B3" w:rsidRDefault="004A32BF" w:rsidP="004A32BF">
      <w:pPr>
        <w:spacing w:line="240" w:lineRule="auto"/>
        <w:jc w:val="both"/>
        <w:rPr>
          <w:rFonts w:ascii="Tahoma" w:hAnsi="Tahoma" w:cs="Tahoma"/>
          <w:sz w:val="20"/>
          <w:szCs w:val="20"/>
        </w:rPr>
      </w:pPr>
      <w:r w:rsidRPr="000B41B3">
        <w:rPr>
          <w:rFonts w:ascii="Tahoma" w:hAnsi="Tahoma" w:cs="Tahoma"/>
          <w:sz w:val="20"/>
          <w:szCs w:val="20"/>
        </w:rPr>
        <w:lastRenderedPageBreak/>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4A32BF" w:rsidRPr="000B41B3" w:rsidRDefault="004A32BF" w:rsidP="004A32BF">
      <w:pPr>
        <w:spacing w:line="240" w:lineRule="auto"/>
        <w:jc w:val="both"/>
        <w:rPr>
          <w:rFonts w:ascii="Tahoma" w:hAnsi="Tahoma" w:cs="Tahoma"/>
          <w:sz w:val="20"/>
          <w:szCs w:val="20"/>
        </w:rPr>
      </w:pPr>
      <w:r w:rsidRPr="000B41B3">
        <w:rPr>
          <w:rFonts w:ascii="Tahoma" w:hAnsi="Tahoma" w:cs="Tahoma"/>
          <w:sz w:val="20"/>
          <w:szCs w:val="20"/>
        </w:rPr>
        <w:t>Atentamente,</w:t>
      </w:r>
    </w:p>
    <w:p w:rsidR="004A32BF" w:rsidRPr="000B41B3" w:rsidRDefault="004A32BF" w:rsidP="004A32BF">
      <w:pPr>
        <w:spacing w:line="240" w:lineRule="auto"/>
        <w:jc w:val="both"/>
        <w:rPr>
          <w:rFonts w:ascii="Tahoma" w:hAnsi="Tahoma" w:cs="Tahoma"/>
          <w:sz w:val="20"/>
          <w:szCs w:val="20"/>
        </w:rPr>
      </w:pP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Nit</w:t>
      </w:r>
      <w:proofErr w:type="gramStart"/>
      <w:r w:rsidRPr="000B41B3">
        <w:rPr>
          <w:rFonts w:ascii="Tahoma" w:eastAsia="Times New Roman" w:hAnsi="Tahoma" w:cs="Tahoma"/>
          <w:color w:val="000000"/>
          <w:sz w:val="20"/>
          <w:szCs w:val="20"/>
          <w:lang w:val="es-ES"/>
        </w:rPr>
        <w: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rsidR="004A32BF" w:rsidRPr="000B41B3" w:rsidRDefault="004A32BF" w:rsidP="004A32BF">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rsidR="004A32BF" w:rsidRPr="000B41B3" w:rsidRDefault="004A32BF" w:rsidP="004A32BF">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rsidR="004A32BF" w:rsidRPr="000B41B3" w:rsidRDefault="004A32BF" w:rsidP="004A32BF">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4A32BF" w:rsidRPr="000B41B3"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6F558D" w:rsidRDefault="006F558D"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Pr="000B41B3"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lastRenderedPageBreak/>
        <w:t>ANEXO No. 3</w:t>
      </w:r>
    </w:p>
    <w:p w:rsidR="004A32BF" w:rsidRPr="000B41B3"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Pr="000B41B3" w:rsidRDefault="004A32BF" w:rsidP="004A32BF">
      <w:pPr>
        <w:autoSpaceDE w:val="0"/>
        <w:autoSpaceDN w:val="0"/>
        <w:adjustRightInd w:val="0"/>
        <w:spacing w:after="0" w:line="240" w:lineRule="auto"/>
        <w:jc w:val="center"/>
        <w:rPr>
          <w:rFonts w:ascii="Tahoma" w:hAnsi="Tahoma" w:cs="Tahoma"/>
          <w:color w:val="000000"/>
          <w:sz w:val="20"/>
          <w:szCs w:val="20"/>
          <w:lang w:val="es-ES"/>
        </w:rPr>
      </w:pPr>
      <w:r w:rsidRPr="000B41B3">
        <w:rPr>
          <w:rFonts w:ascii="Tahoma" w:hAnsi="Tahoma" w:cs="Tahoma"/>
          <w:b/>
          <w:bCs/>
          <w:color w:val="000000"/>
          <w:sz w:val="20"/>
          <w:szCs w:val="20"/>
          <w:lang w:val="es-ES"/>
        </w:rPr>
        <w:t>FORMATO DE CERTIFICACIÓN DE PAGO DE APORTES DE SEGURIDAD SOCIAL Y PARAFISCALES</w:t>
      </w:r>
    </w:p>
    <w:p w:rsidR="004A32BF" w:rsidRPr="000B41B3" w:rsidRDefault="004A32BF" w:rsidP="004A32BF">
      <w:pPr>
        <w:autoSpaceDE w:val="0"/>
        <w:autoSpaceDN w:val="0"/>
        <w:adjustRightInd w:val="0"/>
        <w:spacing w:line="240" w:lineRule="auto"/>
        <w:jc w:val="both"/>
        <w:rPr>
          <w:rFonts w:ascii="Tahoma" w:hAnsi="Tahoma" w:cs="Tahoma"/>
          <w:color w:val="000000"/>
          <w:sz w:val="20"/>
          <w:szCs w:val="20"/>
          <w:lang w:val="es-ES"/>
        </w:rPr>
      </w:pPr>
    </w:p>
    <w:p w:rsidR="004A32BF" w:rsidRPr="000B41B3" w:rsidRDefault="004A32BF" w:rsidP="004A32BF">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Señores </w:t>
      </w:r>
    </w:p>
    <w:p w:rsidR="004A32BF" w:rsidRPr="000B41B3" w:rsidRDefault="004A32BF" w:rsidP="004A32BF">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HOSPITAL CIVIL DE IPIALES E.S.E.</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rsidR="004A32BF" w:rsidRPr="000B41B3" w:rsidRDefault="004A32BF" w:rsidP="004A32BF">
      <w:pPr>
        <w:autoSpaceDE w:val="0"/>
        <w:autoSpaceDN w:val="0"/>
        <w:adjustRightInd w:val="0"/>
        <w:spacing w:line="240" w:lineRule="auto"/>
        <w:jc w:val="both"/>
        <w:rPr>
          <w:rFonts w:ascii="Tahoma" w:eastAsia="Times New Roman" w:hAnsi="Tahoma" w:cs="Tahoma"/>
          <w:color w:val="000000"/>
          <w:sz w:val="20"/>
          <w:szCs w:val="20"/>
          <w:lang w:val="es-ES"/>
        </w:rPr>
      </w:pPr>
    </w:p>
    <w:p w:rsidR="00791013" w:rsidRPr="000B41B3" w:rsidRDefault="00791013" w:rsidP="00791013">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F445CE">
        <w:rPr>
          <w:rFonts w:ascii="Tahoma" w:eastAsia="Times New Roman" w:hAnsi="Tahoma" w:cs="Tahoma"/>
          <w:b/>
          <w:color w:val="000000"/>
          <w:sz w:val="20"/>
          <w:szCs w:val="20"/>
          <w:lang w:val="es-ES"/>
        </w:rPr>
        <w:t xml:space="preserve">No. </w:t>
      </w:r>
      <w:r w:rsidR="006F558D">
        <w:rPr>
          <w:rFonts w:ascii="Tahoma" w:eastAsia="Times New Roman" w:hAnsi="Tahoma" w:cs="Tahoma"/>
          <w:b/>
          <w:color w:val="000000"/>
          <w:sz w:val="20"/>
          <w:szCs w:val="20"/>
          <w:lang w:val="es-ES"/>
        </w:rPr>
        <w:t>010</w:t>
      </w:r>
      <w:r w:rsidRPr="00F445CE">
        <w:rPr>
          <w:rFonts w:ascii="Tahoma" w:eastAsia="Times New Roman" w:hAnsi="Tahoma" w:cs="Tahoma"/>
          <w:b/>
          <w:color w:val="000000"/>
          <w:sz w:val="20"/>
          <w:szCs w:val="20"/>
          <w:lang w:val="es-ES"/>
        </w:rPr>
        <w:t xml:space="preserve"> de </w:t>
      </w:r>
      <w:r w:rsidR="005E215D">
        <w:rPr>
          <w:rFonts w:ascii="Tahoma" w:eastAsia="Times New Roman" w:hAnsi="Tahoma" w:cs="Tahoma"/>
          <w:b/>
          <w:color w:val="000000"/>
          <w:sz w:val="20"/>
          <w:szCs w:val="20"/>
          <w:lang w:val="es-ES"/>
        </w:rPr>
        <w:t>2023</w:t>
      </w:r>
    </w:p>
    <w:p w:rsidR="00791013" w:rsidRPr="005F4C02" w:rsidRDefault="00791013" w:rsidP="00791013">
      <w:pPr>
        <w:spacing w:after="0" w:line="240" w:lineRule="auto"/>
        <w:contextualSpacing/>
        <w:jc w:val="both"/>
        <w:rPr>
          <w:rFonts w:ascii="Tahoma" w:eastAsia="Times New Roman" w:hAnsi="Tahoma" w:cs="Tahoma"/>
          <w:bCs/>
          <w:sz w:val="20"/>
          <w:szCs w:val="20"/>
          <w:lang w:eastAsia="es-MX"/>
        </w:rPr>
      </w:pPr>
      <w:r w:rsidRPr="000B41B3">
        <w:rPr>
          <w:rFonts w:ascii="Tahoma" w:eastAsia="Times New Roman" w:hAnsi="Tahoma" w:cs="Tahoma"/>
          <w:b/>
          <w:sz w:val="20"/>
          <w:szCs w:val="20"/>
          <w:lang w:val="es-ES" w:eastAsia="es-ES"/>
        </w:rPr>
        <w:t xml:space="preserve">Objeto: </w:t>
      </w:r>
      <w:r w:rsidRPr="005B02A6">
        <w:rPr>
          <w:rFonts w:ascii="Tahoma" w:hAnsi="Tahoma" w:cs="Tahoma"/>
          <w:sz w:val="20"/>
          <w:szCs w:val="20"/>
        </w:rPr>
        <w:t>PRESTACION DEL SERVICIO DE FUMIGACIÓN, DESRATIZACIÓN, CONTROL Y ELIMINACIÓN DE PLAGAS Y DESINFECCIÓN DE TODAS LAS ÁREAS DE</w:t>
      </w:r>
      <w:r>
        <w:rPr>
          <w:rFonts w:ascii="Tahoma" w:hAnsi="Tahoma" w:cs="Tahoma"/>
          <w:sz w:val="20"/>
          <w:szCs w:val="20"/>
        </w:rPr>
        <w:t>L</w:t>
      </w:r>
      <w:r w:rsidRPr="005B02A6">
        <w:rPr>
          <w:rFonts w:ascii="Tahoma" w:hAnsi="Tahoma" w:cs="Tahoma"/>
          <w:sz w:val="20"/>
          <w:szCs w:val="20"/>
        </w:rPr>
        <w:t xml:space="preserve"> HOSPITAL CIVIL DE IPIALES E.S.E.</w:t>
      </w:r>
    </w:p>
    <w:p w:rsidR="004A32BF" w:rsidRPr="005F4C02" w:rsidRDefault="004A32BF" w:rsidP="004A32BF">
      <w:pPr>
        <w:spacing w:after="0" w:line="240" w:lineRule="auto"/>
        <w:contextualSpacing/>
        <w:jc w:val="both"/>
        <w:rPr>
          <w:rFonts w:ascii="Tahoma" w:eastAsia="Times New Roman" w:hAnsi="Tahoma" w:cs="Tahoma"/>
          <w:bCs/>
          <w:sz w:val="20"/>
          <w:szCs w:val="20"/>
          <w:lang w:eastAsia="es-MX"/>
        </w:rPr>
      </w:pPr>
    </w:p>
    <w:p w:rsidR="004A32BF" w:rsidRDefault="004A32BF" w:rsidP="004A32BF">
      <w:pPr>
        <w:spacing w:after="0" w:line="240" w:lineRule="auto"/>
        <w:contextualSpacing/>
        <w:jc w:val="both"/>
        <w:rPr>
          <w:rFonts w:ascii="Tahoma" w:eastAsia="Times New Roman" w:hAnsi="Tahoma" w:cs="Tahoma"/>
          <w:b/>
          <w:sz w:val="20"/>
          <w:szCs w:val="20"/>
          <w:lang w:val="es-MX" w:eastAsia="es-MX"/>
        </w:rPr>
      </w:pPr>
    </w:p>
    <w:p w:rsidR="004A32BF" w:rsidRPr="000B41B3" w:rsidRDefault="004A32BF" w:rsidP="004A32BF">
      <w:pPr>
        <w:autoSpaceDE w:val="0"/>
        <w:autoSpaceDN w:val="0"/>
        <w:adjustRightInd w:val="0"/>
        <w:spacing w:line="240" w:lineRule="auto"/>
        <w:jc w:val="both"/>
        <w:rPr>
          <w:rFonts w:ascii="Tahoma" w:hAnsi="Tahoma" w:cs="Tahoma"/>
          <w:color w:val="000000"/>
          <w:sz w:val="20"/>
          <w:szCs w:val="20"/>
          <w:lang w:val="es-ES"/>
        </w:rPr>
      </w:pPr>
    </w:p>
    <w:p w:rsidR="004A32BF" w:rsidRPr="000B41B3" w:rsidRDefault="004A32BF" w:rsidP="004A32BF">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0B41B3">
        <w:rPr>
          <w:rFonts w:ascii="Tahoma" w:hAnsi="Tahoma" w:cs="Tahoma"/>
          <w:color w:val="000000"/>
          <w:sz w:val="20"/>
          <w:szCs w:val="20"/>
          <w:lang w:val="es-ES"/>
        </w:rPr>
        <w:t>en</w:t>
      </w:r>
      <w:proofErr w:type="spellEnd"/>
      <w:r w:rsidRPr="000B41B3">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rsidR="004A32BF" w:rsidRPr="000B41B3" w:rsidRDefault="004A32BF" w:rsidP="004A32BF">
      <w:pPr>
        <w:autoSpaceDE w:val="0"/>
        <w:autoSpaceDN w:val="0"/>
        <w:adjustRightInd w:val="0"/>
        <w:spacing w:line="240" w:lineRule="auto"/>
        <w:jc w:val="both"/>
        <w:rPr>
          <w:rFonts w:ascii="Tahoma" w:hAnsi="Tahoma" w:cs="Tahoma"/>
          <w:color w:val="000000"/>
          <w:sz w:val="20"/>
          <w:szCs w:val="20"/>
          <w:lang w:val="es-ES"/>
        </w:rPr>
      </w:pPr>
    </w:p>
    <w:p w:rsidR="004A32BF" w:rsidRPr="000B41B3" w:rsidRDefault="004A32BF" w:rsidP="004A32BF">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rsidR="004A32BF" w:rsidRPr="000B41B3" w:rsidRDefault="004A32BF" w:rsidP="004A32BF">
      <w:pPr>
        <w:autoSpaceDE w:val="0"/>
        <w:autoSpaceDN w:val="0"/>
        <w:adjustRightInd w:val="0"/>
        <w:spacing w:line="240" w:lineRule="auto"/>
        <w:jc w:val="both"/>
        <w:rPr>
          <w:rFonts w:ascii="Tahoma" w:hAnsi="Tahoma" w:cs="Tahoma"/>
          <w:color w:val="000000"/>
          <w:sz w:val="20"/>
          <w:szCs w:val="20"/>
          <w:lang w:val="es-ES"/>
        </w:rPr>
      </w:pPr>
    </w:p>
    <w:p w:rsidR="004A32BF" w:rsidRPr="000B41B3" w:rsidRDefault="004A32BF" w:rsidP="004A32BF">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En constancia se firma en ____________, a los ___________ (__) días del mes de ___ del año 2019. </w:t>
      </w:r>
    </w:p>
    <w:p w:rsidR="004A32BF" w:rsidRPr="000B41B3" w:rsidRDefault="004A32BF" w:rsidP="004A32BF">
      <w:pPr>
        <w:autoSpaceDE w:val="0"/>
        <w:autoSpaceDN w:val="0"/>
        <w:adjustRightInd w:val="0"/>
        <w:spacing w:line="240" w:lineRule="auto"/>
        <w:jc w:val="both"/>
        <w:rPr>
          <w:rFonts w:ascii="Tahoma" w:hAnsi="Tahoma" w:cs="Tahoma"/>
          <w:color w:val="000000"/>
          <w:sz w:val="20"/>
          <w:szCs w:val="20"/>
          <w:lang w:val="es-ES"/>
        </w:rPr>
      </w:pPr>
    </w:p>
    <w:p w:rsidR="004A32BF" w:rsidRPr="000B41B3" w:rsidRDefault="004A32BF" w:rsidP="004A32BF">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Atentamente, </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Nit</w:t>
      </w:r>
      <w:proofErr w:type="gramStart"/>
      <w:r w:rsidRPr="000B41B3">
        <w:rPr>
          <w:rFonts w:ascii="Tahoma" w:eastAsia="Times New Roman" w:hAnsi="Tahoma" w:cs="Tahoma"/>
          <w:color w:val="000000"/>
          <w:sz w:val="20"/>
          <w:szCs w:val="20"/>
          <w:lang w:val="es-ES"/>
        </w:rPr>
        <w: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rsidR="004A32BF" w:rsidRPr="000B41B3" w:rsidRDefault="004A32BF" w:rsidP="004A32BF">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rsidR="004A32BF" w:rsidRPr="000B41B3" w:rsidRDefault="004A32BF" w:rsidP="004A32BF">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rsidR="004A32BF" w:rsidRPr="000B41B3" w:rsidRDefault="004A32BF" w:rsidP="004A32BF">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4A32BF" w:rsidRPr="000B41B3" w:rsidRDefault="004A32BF" w:rsidP="004A32BF">
      <w:pPr>
        <w:autoSpaceDE w:val="0"/>
        <w:autoSpaceDN w:val="0"/>
        <w:adjustRightInd w:val="0"/>
        <w:spacing w:after="0" w:line="240" w:lineRule="auto"/>
        <w:rPr>
          <w:rFonts w:ascii="Tahoma" w:hAnsi="Tahoma" w:cs="Tahoma"/>
          <w:b/>
          <w:bCs/>
          <w:color w:val="000000"/>
          <w:sz w:val="20"/>
          <w:szCs w:val="20"/>
          <w:lang w:val="es-ES"/>
        </w:rPr>
      </w:pPr>
    </w:p>
    <w:p w:rsidR="004A32BF" w:rsidRPr="000B41B3" w:rsidRDefault="004A32BF" w:rsidP="004A32BF">
      <w:pPr>
        <w:autoSpaceDE w:val="0"/>
        <w:autoSpaceDN w:val="0"/>
        <w:adjustRightInd w:val="0"/>
        <w:spacing w:after="0" w:line="240" w:lineRule="auto"/>
        <w:rPr>
          <w:rFonts w:ascii="Tahoma" w:hAnsi="Tahoma" w:cs="Tahoma"/>
          <w:b/>
          <w:bCs/>
          <w:color w:val="000000"/>
          <w:sz w:val="20"/>
          <w:szCs w:val="20"/>
          <w:lang w:val="es-ES"/>
        </w:rPr>
      </w:pPr>
    </w:p>
    <w:p w:rsidR="004A32BF"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Pr="000B41B3"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No. 4</w:t>
      </w:r>
    </w:p>
    <w:p w:rsidR="004A32BF" w:rsidRPr="000B41B3"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p>
    <w:p w:rsidR="004A32BF" w:rsidRPr="000B41B3" w:rsidRDefault="004A32BF" w:rsidP="004A32BF">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TÉCNICO Y PROPUESTA ECONÓMICA</w:t>
      </w:r>
    </w:p>
    <w:p w:rsidR="004A32BF" w:rsidRDefault="004A32BF" w:rsidP="004A32BF">
      <w:pPr>
        <w:autoSpaceDE w:val="0"/>
        <w:autoSpaceDN w:val="0"/>
        <w:adjustRightInd w:val="0"/>
        <w:spacing w:after="0" w:line="240" w:lineRule="auto"/>
        <w:rPr>
          <w:rFonts w:ascii="Tahoma" w:eastAsia="Times New Roman" w:hAnsi="Tahoma" w:cs="Tahoma"/>
          <w:b/>
          <w:color w:val="000000"/>
          <w:sz w:val="20"/>
          <w:szCs w:val="20"/>
          <w:lang w:val="es-ES"/>
        </w:rPr>
      </w:pPr>
    </w:p>
    <w:p w:rsidR="00791013" w:rsidRPr="000B41B3" w:rsidRDefault="00791013" w:rsidP="00791013">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F445CE">
        <w:rPr>
          <w:rFonts w:ascii="Tahoma" w:eastAsia="Times New Roman" w:hAnsi="Tahoma" w:cs="Tahoma"/>
          <w:b/>
          <w:color w:val="000000"/>
          <w:sz w:val="20"/>
          <w:szCs w:val="20"/>
          <w:lang w:val="es-ES"/>
        </w:rPr>
        <w:t xml:space="preserve">No. </w:t>
      </w:r>
      <w:r w:rsidR="006F558D">
        <w:rPr>
          <w:rFonts w:ascii="Tahoma" w:eastAsia="Times New Roman" w:hAnsi="Tahoma" w:cs="Tahoma"/>
          <w:b/>
          <w:color w:val="000000"/>
          <w:sz w:val="20"/>
          <w:szCs w:val="20"/>
          <w:lang w:val="es-ES"/>
        </w:rPr>
        <w:t>010</w:t>
      </w:r>
      <w:bookmarkStart w:id="0" w:name="_GoBack"/>
      <w:bookmarkEnd w:id="0"/>
      <w:r w:rsidRPr="00F445CE">
        <w:rPr>
          <w:rFonts w:ascii="Tahoma" w:eastAsia="Times New Roman" w:hAnsi="Tahoma" w:cs="Tahoma"/>
          <w:b/>
          <w:color w:val="000000"/>
          <w:sz w:val="20"/>
          <w:szCs w:val="20"/>
          <w:lang w:val="es-ES"/>
        </w:rPr>
        <w:t xml:space="preserve"> de </w:t>
      </w:r>
      <w:r w:rsidR="005E215D">
        <w:rPr>
          <w:rFonts w:ascii="Tahoma" w:eastAsia="Times New Roman" w:hAnsi="Tahoma" w:cs="Tahoma"/>
          <w:b/>
          <w:color w:val="000000"/>
          <w:sz w:val="20"/>
          <w:szCs w:val="20"/>
          <w:lang w:val="es-ES"/>
        </w:rPr>
        <w:t>2023</w:t>
      </w:r>
    </w:p>
    <w:p w:rsidR="00791013" w:rsidRPr="005F4C02" w:rsidRDefault="00791013" w:rsidP="00791013">
      <w:pPr>
        <w:spacing w:after="0" w:line="240" w:lineRule="auto"/>
        <w:contextualSpacing/>
        <w:jc w:val="both"/>
        <w:rPr>
          <w:rFonts w:ascii="Tahoma" w:eastAsia="Times New Roman" w:hAnsi="Tahoma" w:cs="Tahoma"/>
          <w:bCs/>
          <w:sz w:val="20"/>
          <w:szCs w:val="20"/>
          <w:lang w:eastAsia="es-MX"/>
        </w:rPr>
      </w:pPr>
      <w:r w:rsidRPr="000B41B3">
        <w:rPr>
          <w:rFonts w:ascii="Tahoma" w:eastAsia="Times New Roman" w:hAnsi="Tahoma" w:cs="Tahoma"/>
          <w:b/>
          <w:sz w:val="20"/>
          <w:szCs w:val="20"/>
          <w:lang w:val="es-ES" w:eastAsia="es-ES"/>
        </w:rPr>
        <w:t xml:space="preserve">Objeto: </w:t>
      </w:r>
      <w:r w:rsidRPr="005B02A6">
        <w:rPr>
          <w:rFonts w:ascii="Tahoma" w:hAnsi="Tahoma" w:cs="Tahoma"/>
          <w:sz w:val="20"/>
          <w:szCs w:val="20"/>
        </w:rPr>
        <w:t>PRESTACION DEL SERVICIO DE FUMIGACIÓN, DESRATIZACIÓN, CONTROL Y ELIMINACIÓN DE PLAGAS Y DESINFECCIÓN DE TODAS LAS ÁREAS DE</w:t>
      </w:r>
      <w:r>
        <w:rPr>
          <w:rFonts w:ascii="Tahoma" w:hAnsi="Tahoma" w:cs="Tahoma"/>
          <w:sz w:val="20"/>
          <w:szCs w:val="20"/>
        </w:rPr>
        <w:t>L</w:t>
      </w:r>
      <w:r w:rsidRPr="005B02A6">
        <w:rPr>
          <w:rFonts w:ascii="Tahoma" w:hAnsi="Tahoma" w:cs="Tahoma"/>
          <w:sz w:val="20"/>
          <w:szCs w:val="20"/>
        </w:rPr>
        <w:t xml:space="preserve"> HOSPITAL CIVIL DE IPIALES E.S.E.</w:t>
      </w:r>
    </w:p>
    <w:p w:rsidR="004A32BF" w:rsidRPr="005F4C02" w:rsidRDefault="004A32BF" w:rsidP="004A32BF">
      <w:pPr>
        <w:spacing w:after="0" w:line="240" w:lineRule="auto"/>
        <w:contextualSpacing/>
        <w:jc w:val="both"/>
        <w:rPr>
          <w:rFonts w:ascii="Tahoma" w:eastAsia="Times New Roman" w:hAnsi="Tahoma" w:cs="Tahoma"/>
          <w:bCs/>
          <w:sz w:val="20"/>
          <w:szCs w:val="20"/>
          <w:lang w:eastAsia="es-MX"/>
        </w:rPr>
      </w:pPr>
    </w:p>
    <w:p w:rsidR="004A32BF" w:rsidRDefault="004A32BF" w:rsidP="004A32BF">
      <w:pPr>
        <w:spacing w:after="0" w:line="240" w:lineRule="auto"/>
        <w:contextualSpacing/>
        <w:jc w:val="both"/>
        <w:rPr>
          <w:rFonts w:ascii="Tahoma" w:eastAsia="Times New Roman" w:hAnsi="Tahoma" w:cs="Tahoma"/>
          <w:b/>
          <w:sz w:val="20"/>
          <w:szCs w:val="20"/>
          <w:lang w:val="es-MX" w:eastAsia="es-MX"/>
        </w:rPr>
      </w:pPr>
    </w:p>
    <w:p w:rsidR="004A32BF" w:rsidRPr="000B41B3" w:rsidRDefault="004A32BF" w:rsidP="004A32BF">
      <w:pPr>
        <w:spacing w:after="0" w:line="240" w:lineRule="auto"/>
        <w:contextualSpacing/>
        <w:jc w:val="both"/>
        <w:rPr>
          <w:rFonts w:ascii="Tahoma" w:eastAsia="Times New Roman" w:hAnsi="Tahoma" w:cs="Tahoma"/>
          <w:b/>
          <w:sz w:val="20"/>
          <w:szCs w:val="20"/>
          <w:lang w:val="es-MX" w:eastAsia="es-MX"/>
        </w:rPr>
      </w:pPr>
    </w:p>
    <w:p w:rsidR="004A32BF" w:rsidRPr="0062209F" w:rsidRDefault="004A32BF" w:rsidP="004A32BF">
      <w:pPr>
        <w:pStyle w:val="Prrafodelista"/>
        <w:numPr>
          <w:ilvl w:val="1"/>
          <w:numId w:val="1"/>
        </w:numPr>
        <w:spacing w:line="240" w:lineRule="auto"/>
        <w:ind w:right="12"/>
        <w:jc w:val="both"/>
        <w:rPr>
          <w:rFonts w:ascii="Tahoma" w:eastAsia="Times New Roman" w:hAnsi="Tahoma" w:cs="Tahoma"/>
          <w:b/>
          <w:iCs/>
          <w:sz w:val="20"/>
          <w:szCs w:val="20"/>
          <w:lang w:val="es-ES" w:eastAsia="es-ES"/>
        </w:rPr>
      </w:pPr>
      <w:r w:rsidRPr="000B41B3">
        <w:rPr>
          <w:rFonts w:ascii="Tahoma" w:eastAsia="Times New Roman" w:hAnsi="Tahoma" w:cs="Tahoma"/>
          <w:b/>
          <w:bCs/>
          <w:sz w:val="20"/>
          <w:szCs w:val="20"/>
          <w:lang w:val="es-ES" w:eastAsia="es-ES"/>
        </w:rPr>
        <w:t>CONDICIONES TÉCNICAS DEL OBJETO A CONTRATAR</w:t>
      </w:r>
    </w:p>
    <w:p w:rsidR="004A32BF" w:rsidRPr="009D27A5" w:rsidRDefault="004A32BF" w:rsidP="004A32BF">
      <w:pPr>
        <w:spacing w:after="0"/>
        <w:ind w:right="44"/>
        <w:jc w:val="both"/>
        <w:rPr>
          <w:rFonts w:ascii="Tahoma" w:hAnsi="Tahoma" w:cs="Tahoma"/>
          <w:b/>
          <w:color w:val="000000" w:themeColor="text1"/>
          <w:sz w:val="20"/>
          <w:szCs w:val="20"/>
        </w:rPr>
      </w:pPr>
    </w:p>
    <w:p w:rsidR="00791013" w:rsidRPr="00D81F6C" w:rsidRDefault="00791013" w:rsidP="00791013">
      <w:pPr>
        <w:pStyle w:val="Prrafodelista"/>
        <w:numPr>
          <w:ilvl w:val="0"/>
          <w:numId w:val="3"/>
        </w:numPr>
        <w:spacing w:line="240" w:lineRule="auto"/>
        <w:ind w:right="12"/>
        <w:jc w:val="both"/>
        <w:rPr>
          <w:rFonts w:ascii="Franklin Gothic Book" w:eastAsia="Times New Roman" w:hAnsi="Franklin Gothic Book" w:cs="Tahoma"/>
          <w:b/>
          <w:iCs/>
          <w:sz w:val="20"/>
          <w:szCs w:val="20"/>
          <w:lang w:val="es-ES" w:eastAsia="es-ES"/>
        </w:rPr>
      </w:pPr>
      <w:r w:rsidRPr="00D81F6C">
        <w:rPr>
          <w:rFonts w:ascii="Franklin Gothic Book" w:eastAsia="Times New Roman" w:hAnsi="Franklin Gothic Book" w:cs="Tahoma"/>
          <w:b/>
          <w:bCs/>
          <w:sz w:val="20"/>
          <w:szCs w:val="20"/>
          <w:lang w:val="es-ES" w:eastAsia="es-ES"/>
        </w:rPr>
        <w:t>CONDICIONES TÉCNICAS DEL OBJETO A CONTRATAR</w:t>
      </w:r>
    </w:p>
    <w:p w:rsidR="00791013" w:rsidRPr="00D81F6C" w:rsidRDefault="00791013" w:rsidP="00791013">
      <w:pPr>
        <w:pStyle w:val="Prrafodelista"/>
        <w:spacing w:line="240" w:lineRule="auto"/>
        <w:ind w:right="12"/>
        <w:jc w:val="both"/>
        <w:rPr>
          <w:rFonts w:ascii="Franklin Gothic Book" w:eastAsia="Times New Roman" w:hAnsi="Franklin Gothic Book" w:cs="Tahoma"/>
          <w:b/>
          <w:iCs/>
          <w:sz w:val="20"/>
          <w:szCs w:val="20"/>
          <w:lang w:val="es-ES" w:eastAsia="es-ES"/>
        </w:rPr>
      </w:pPr>
    </w:p>
    <w:p w:rsidR="00791013" w:rsidRPr="00D81F6C" w:rsidRDefault="00791013" w:rsidP="00791013">
      <w:pPr>
        <w:autoSpaceDE w:val="0"/>
        <w:autoSpaceDN w:val="0"/>
        <w:adjustRightInd w:val="0"/>
        <w:spacing w:before="240" w:after="240" w:line="240" w:lineRule="auto"/>
        <w:jc w:val="both"/>
        <w:rPr>
          <w:rFonts w:ascii="Franklin Gothic Book" w:hAnsi="Franklin Gothic Book" w:cs="Arial"/>
          <w:sz w:val="20"/>
          <w:szCs w:val="20"/>
        </w:rPr>
      </w:pPr>
      <w:r w:rsidRPr="00D81F6C">
        <w:rPr>
          <w:rFonts w:ascii="Franklin Gothic Book" w:hAnsi="Franklin Gothic Book" w:cs="Arial"/>
          <w:sz w:val="20"/>
          <w:szCs w:val="20"/>
        </w:rPr>
        <w:t xml:space="preserve">Garantizar el SERVICIO DE CONTROL DE ROEDORES /DESRATIZACIÓN/ VERTEBRADOS PLAGAS: con la aplicación de </w:t>
      </w:r>
      <w:proofErr w:type="spellStart"/>
      <w:r w:rsidRPr="00D81F6C">
        <w:rPr>
          <w:rFonts w:ascii="Franklin Gothic Book" w:hAnsi="Franklin Gothic Book" w:cs="Arial"/>
          <w:sz w:val="20"/>
          <w:szCs w:val="20"/>
        </w:rPr>
        <w:t>rodenticidas</w:t>
      </w:r>
      <w:proofErr w:type="spellEnd"/>
      <w:r w:rsidRPr="00D81F6C">
        <w:rPr>
          <w:rFonts w:ascii="Franklin Gothic Book" w:hAnsi="Franklin Gothic Book" w:cs="Arial"/>
          <w:sz w:val="20"/>
          <w:szCs w:val="20"/>
        </w:rPr>
        <w:t xml:space="preserve"> en diversas presentaciones, en áreas potencialmente propicias para la proliferación de los roedores. Revisar mensualmente los sitios donde se hayan colocado los cebos; en caso de no haber sido consumidos por los roedores, se cambiarán de lugar; y en caso de haber sido consumidos, se repondrán, emplear productos </w:t>
      </w:r>
      <w:proofErr w:type="spellStart"/>
      <w:r w:rsidRPr="00D81F6C">
        <w:rPr>
          <w:rFonts w:ascii="Franklin Gothic Book" w:hAnsi="Franklin Gothic Book" w:cs="Arial"/>
          <w:sz w:val="20"/>
          <w:szCs w:val="20"/>
        </w:rPr>
        <w:t>rodenticidas</w:t>
      </w:r>
      <w:proofErr w:type="spellEnd"/>
      <w:r w:rsidRPr="00D81F6C">
        <w:rPr>
          <w:rFonts w:ascii="Franklin Gothic Book" w:hAnsi="Franklin Gothic Book" w:cs="Arial"/>
          <w:sz w:val="20"/>
          <w:szCs w:val="20"/>
        </w:rPr>
        <w:t xml:space="preserve"> para el control de roedores, de segunda generación y de categoría toxicológica, que son productos aprobados por la Secretaría de Salud.  Podrán utilizar medidas de sellado de madrigueras, sistemas repelentes de ultrasonido u otras autorizadas por la autoridad sanitaria, que propendan por el cumplimiento del objeto contractual, se debe entregar con el informe el mapa de la ubicación de las trampas y la hoja de seguridad de las sustancias a utilizar.</w:t>
      </w:r>
    </w:p>
    <w:p w:rsidR="00791013" w:rsidRPr="00D81F6C" w:rsidRDefault="00791013" w:rsidP="00791013">
      <w:pPr>
        <w:autoSpaceDE w:val="0"/>
        <w:autoSpaceDN w:val="0"/>
        <w:adjustRightInd w:val="0"/>
        <w:spacing w:before="240" w:after="240" w:line="240" w:lineRule="auto"/>
        <w:jc w:val="both"/>
        <w:rPr>
          <w:rFonts w:ascii="Franklin Gothic Book" w:hAnsi="Franklin Gothic Book" w:cs="Arial"/>
          <w:sz w:val="20"/>
          <w:szCs w:val="20"/>
        </w:rPr>
      </w:pPr>
      <w:r w:rsidRPr="00D81F6C">
        <w:rPr>
          <w:rFonts w:ascii="Franklin Gothic Book" w:hAnsi="Franklin Gothic Book" w:cs="Arial"/>
          <w:sz w:val="20"/>
          <w:szCs w:val="20"/>
        </w:rPr>
        <w:t xml:space="preserve">Garantizar el SERVICIO DE DESINFECCIÓN Y DESINSECTACIÓN: Para el área total de las instalaciones, en lo que respecta a la desinfección  por COVID19 y eliminación de insectos voladores y rastreros, se requiere realizar la aplicación de los plaguicidas y desinfectantes mediante el sistema de aspersión con bomba de presión o con equipo de nebulización o termo nebulización dependiendo de las necesidades y los sitios donde se requiera control con el fin de dejar residual en paredes, techos y lugares donde transiten plagas. Aplicar insecticidas en polvo o plaguicidas en gel en las áreas con riesgo de choque eléctrico, como cajas, tomas de luz motores eléctricos, equipos electrónicos y demás sitios donde resulte riesgoso emplear líquidos. </w:t>
      </w:r>
      <w:proofErr w:type="gramStart"/>
      <w:r w:rsidRPr="00D81F6C">
        <w:rPr>
          <w:rFonts w:ascii="Franklin Gothic Book" w:hAnsi="Franklin Gothic Book" w:cs="Arial"/>
          <w:sz w:val="20"/>
          <w:szCs w:val="20"/>
        </w:rPr>
        <w:t>se</w:t>
      </w:r>
      <w:proofErr w:type="gramEnd"/>
      <w:r w:rsidRPr="00D81F6C">
        <w:rPr>
          <w:rFonts w:ascii="Franklin Gothic Book" w:hAnsi="Franklin Gothic Book" w:cs="Arial"/>
          <w:sz w:val="20"/>
          <w:szCs w:val="20"/>
        </w:rPr>
        <w:t xml:space="preserve"> debe entregar con el informe la hoja de seguridad de las sustancias a utilizar.</w:t>
      </w:r>
    </w:p>
    <w:p w:rsidR="00791013" w:rsidRPr="00D81F6C" w:rsidRDefault="00791013" w:rsidP="00791013">
      <w:pPr>
        <w:pStyle w:val="Prrafodelista"/>
        <w:numPr>
          <w:ilvl w:val="0"/>
          <w:numId w:val="3"/>
        </w:numPr>
        <w:spacing w:after="0"/>
        <w:ind w:right="44"/>
        <w:jc w:val="both"/>
        <w:rPr>
          <w:rFonts w:ascii="Franklin Gothic Book" w:hAnsi="Franklin Gothic Book" w:cs="Tahoma"/>
          <w:b/>
          <w:color w:val="000000" w:themeColor="text1"/>
          <w:sz w:val="20"/>
          <w:szCs w:val="20"/>
        </w:rPr>
      </w:pPr>
      <w:r w:rsidRPr="00D81F6C">
        <w:rPr>
          <w:rFonts w:ascii="Franklin Gothic Book" w:hAnsi="Franklin Gothic Book" w:cs="Tahoma"/>
          <w:b/>
          <w:color w:val="000000" w:themeColor="text1"/>
          <w:sz w:val="20"/>
          <w:szCs w:val="20"/>
        </w:rPr>
        <w:t>OBLIGACIONES DE LAS PARTES</w:t>
      </w:r>
    </w:p>
    <w:p w:rsidR="00791013" w:rsidRPr="00D81F6C" w:rsidRDefault="00791013" w:rsidP="00791013">
      <w:pPr>
        <w:spacing w:after="0" w:line="240" w:lineRule="auto"/>
        <w:ind w:right="44"/>
        <w:contextualSpacing/>
        <w:jc w:val="both"/>
        <w:rPr>
          <w:rFonts w:ascii="Franklin Gothic Book" w:hAnsi="Franklin Gothic Book" w:cs="Tahoma"/>
          <w:b/>
          <w:color w:val="000000" w:themeColor="text1"/>
          <w:sz w:val="20"/>
          <w:szCs w:val="20"/>
        </w:rPr>
      </w:pPr>
    </w:p>
    <w:p w:rsidR="00791013" w:rsidRPr="00D81F6C" w:rsidRDefault="00791013" w:rsidP="00791013">
      <w:pPr>
        <w:pStyle w:val="Prrafodelista"/>
        <w:numPr>
          <w:ilvl w:val="2"/>
          <w:numId w:val="3"/>
        </w:numPr>
        <w:spacing w:after="0" w:line="240" w:lineRule="auto"/>
        <w:rPr>
          <w:rFonts w:ascii="Franklin Gothic Book" w:hAnsi="Franklin Gothic Book" w:cs="Tahoma"/>
          <w:b/>
          <w:color w:val="000000" w:themeColor="text1"/>
          <w:sz w:val="20"/>
          <w:szCs w:val="20"/>
        </w:rPr>
      </w:pPr>
      <w:r w:rsidRPr="00D81F6C">
        <w:rPr>
          <w:rFonts w:ascii="Franklin Gothic Book" w:hAnsi="Franklin Gothic Book" w:cs="Tahoma"/>
          <w:b/>
          <w:color w:val="000000" w:themeColor="text1"/>
          <w:sz w:val="20"/>
          <w:szCs w:val="20"/>
        </w:rPr>
        <w:t>OBLIGACIONES ESPECIFICAS DEL CONTRATISTA</w:t>
      </w:r>
    </w:p>
    <w:p w:rsidR="00791013" w:rsidRPr="00D81F6C" w:rsidRDefault="00791013" w:rsidP="00791013">
      <w:pPr>
        <w:spacing w:after="0" w:line="240" w:lineRule="auto"/>
        <w:rPr>
          <w:rFonts w:ascii="Franklin Gothic Book" w:hAnsi="Franklin Gothic Book" w:cs="Tahoma"/>
          <w:b/>
          <w:color w:val="000000" w:themeColor="text1"/>
          <w:sz w:val="20"/>
          <w:szCs w:val="20"/>
        </w:rPr>
      </w:pPr>
    </w:p>
    <w:p w:rsidR="00791013" w:rsidRPr="00D81F6C" w:rsidRDefault="00791013" w:rsidP="00791013">
      <w:pPr>
        <w:pStyle w:val="Prrafodelista"/>
        <w:numPr>
          <w:ilvl w:val="0"/>
          <w:numId w:val="4"/>
        </w:numPr>
        <w:autoSpaceDE w:val="0"/>
        <w:autoSpaceDN w:val="0"/>
        <w:adjustRightInd w:val="0"/>
        <w:spacing w:before="240" w:after="240" w:line="240" w:lineRule="auto"/>
        <w:ind w:left="426"/>
        <w:jc w:val="both"/>
        <w:rPr>
          <w:rFonts w:ascii="Franklin Gothic Book" w:hAnsi="Franklin Gothic Book" w:cs="Arial"/>
          <w:sz w:val="20"/>
          <w:szCs w:val="20"/>
        </w:rPr>
      </w:pPr>
      <w:r w:rsidRPr="00D81F6C">
        <w:rPr>
          <w:rFonts w:ascii="Franklin Gothic Book" w:hAnsi="Franklin Gothic Book" w:cs="Arial"/>
          <w:color w:val="000000"/>
          <w:sz w:val="20"/>
          <w:szCs w:val="20"/>
          <w:lang w:eastAsia="es-CO"/>
        </w:rPr>
        <w:t>Constituir a favor del Hospital Civil de Ipiales E.S.E., una garantía única expedida por una Compañía de Seguros legalmente establecida en Colombia de CUMPLIMIENTO y de CALIDAD, de acuerdo a lo establecido en el Estatuto Contractual, Acuerdo 05 del 2 de diciembre del 2019.</w:t>
      </w:r>
    </w:p>
    <w:p w:rsidR="00791013" w:rsidRPr="00D81F6C" w:rsidRDefault="00791013" w:rsidP="00791013">
      <w:pPr>
        <w:pStyle w:val="Prrafodelista"/>
        <w:numPr>
          <w:ilvl w:val="0"/>
          <w:numId w:val="4"/>
        </w:numPr>
        <w:autoSpaceDE w:val="0"/>
        <w:autoSpaceDN w:val="0"/>
        <w:adjustRightInd w:val="0"/>
        <w:spacing w:before="240" w:after="240" w:line="240" w:lineRule="auto"/>
        <w:ind w:left="426"/>
        <w:jc w:val="both"/>
        <w:rPr>
          <w:rFonts w:ascii="Franklin Gothic Book" w:hAnsi="Franklin Gothic Book" w:cs="Arial"/>
          <w:sz w:val="20"/>
          <w:szCs w:val="20"/>
        </w:rPr>
      </w:pPr>
      <w:r w:rsidRPr="00D81F6C">
        <w:rPr>
          <w:rFonts w:ascii="Franklin Gothic Book" w:hAnsi="Franklin Gothic Book" w:cs="Arial"/>
          <w:sz w:val="20"/>
          <w:szCs w:val="20"/>
        </w:rPr>
        <w:t>Cumplir con el objeto del contrato y las especificaciones técnicas mínimas descritas en el estudio previo.</w:t>
      </w:r>
    </w:p>
    <w:p w:rsidR="00791013" w:rsidRPr="00D81F6C" w:rsidRDefault="00791013" w:rsidP="00791013">
      <w:pPr>
        <w:pStyle w:val="Prrafodelista"/>
        <w:numPr>
          <w:ilvl w:val="0"/>
          <w:numId w:val="4"/>
        </w:numPr>
        <w:autoSpaceDE w:val="0"/>
        <w:autoSpaceDN w:val="0"/>
        <w:adjustRightInd w:val="0"/>
        <w:spacing w:before="240" w:after="240" w:line="240" w:lineRule="auto"/>
        <w:ind w:left="426"/>
        <w:jc w:val="both"/>
        <w:rPr>
          <w:rFonts w:ascii="Franklin Gothic Book" w:hAnsi="Franklin Gothic Book" w:cs="Arial"/>
          <w:sz w:val="20"/>
          <w:szCs w:val="20"/>
        </w:rPr>
      </w:pPr>
      <w:r w:rsidRPr="00D81F6C">
        <w:rPr>
          <w:rFonts w:ascii="Franklin Gothic Book" w:hAnsi="Franklin Gothic Book" w:cs="Arial"/>
          <w:sz w:val="20"/>
          <w:szCs w:val="20"/>
        </w:rPr>
        <w:t>Expedir certificación, de manera inmediata, cada vez que se preste el servicio de fumigación y desratización competente.</w:t>
      </w:r>
    </w:p>
    <w:p w:rsidR="00791013" w:rsidRPr="00D81F6C" w:rsidRDefault="00791013" w:rsidP="00791013">
      <w:pPr>
        <w:pStyle w:val="Prrafodelista"/>
        <w:numPr>
          <w:ilvl w:val="0"/>
          <w:numId w:val="4"/>
        </w:numPr>
        <w:autoSpaceDE w:val="0"/>
        <w:autoSpaceDN w:val="0"/>
        <w:adjustRightInd w:val="0"/>
        <w:spacing w:before="240" w:after="240" w:line="240" w:lineRule="auto"/>
        <w:ind w:left="426"/>
        <w:jc w:val="both"/>
        <w:rPr>
          <w:rFonts w:ascii="Franklin Gothic Book" w:hAnsi="Franklin Gothic Book" w:cs="Arial"/>
          <w:sz w:val="20"/>
          <w:szCs w:val="20"/>
        </w:rPr>
      </w:pPr>
      <w:r w:rsidRPr="00D81F6C">
        <w:rPr>
          <w:rFonts w:ascii="Franklin Gothic Book" w:hAnsi="Franklin Gothic Book" w:cs="Arial"/>
          <w:sz w:val="20"/>
          <w:szCs w:val="20"/>
        </w:rPr>
        <w:t>Guardar total reserva de la información que por razón del contrato se obtenga.</w:t>
      </w:r>
    </w:p>
    <w:p w:rsidR="00791013" w:rsidRPr="00D81F6C" w:rsidRDefault="00791013" w:rsidP="00791013">
      <w:pPr>
        <w:pStyle w:val="Prrafodelista"/>
        <w:numPr>
          <w:ilvl w:val="0"/>
          <w:numId w:val="4"/>
        </w:numPr>
        <w:autoSpaceDE w:val="0"/>
        <w:autoSpaceDN w:val="0"/>
        <w:adjustRightInd w:val="0"/>
        <w:spacing w:before="240" w:after="240" w:line="240" w:lineRule="auto"/>
        <w:ind w:left="426"/>
        <w:jc w:val="both"/>
        <w:rPr>
          <w:rFonts w:ascii="Franklin Gothic Book" w:hAnsi="Franklin Gothic Book" w:cs="Arial"/>
          <w:sz w:val="20"/>
          <w:szCs w:val="20"/>
        </w:rPr>
      </w:pPr>
      <w:r w:rsidRPr="00D81F6C">
        <w:rPr>
          <w:rFonts w:ascii="Franklin Gothic Book" w:hAnsi="Franklin Gothic Book" w:cs="Arial"/>
          <w:sz w:val="20"/>
          <w:szCs w:val="20"/>
        </w:rPr>
        <w:t xml:space="preserve">Contar con la disponibilidad de los insumos necesarios para prestar el servicio, en las cantidades y especificaciones técnicas requeridas. </w:t>
      </w:r>
    </w:p>
    <w:p w:rsidR="00791013" w:rsidRPr="00D81F6C" w:rsidRDefault="00791013" w:rsidP="00791013">
      <w:pPr>
        <w:pStyle w:val="Prrafodelista"/>
        <w:numPr>
          <w:ilvl w:val="0"/>
          <w:numId w:val="4"/>
        </w:numPr>
        <w:autoSpaceDE w:val="0"/>
        <w:autoSpaceDN w:val="0"/>
        <w:adjustRightInd w:val="0"/>
        <w:spacing w:before="240" w:after="240" w:line="240" w:lineRule="auto"/>
        <w:ind w:left="426"/>
        <w:jc w:val="both"/>
        <w:rPr>
          <w:rFonts w:ascii="Franklin Gothic Book" w:hAnsi="Franklin Gothic Book" w:cs="Arial"/>
          <w:sz w:val="20"/>
          <w:szCs w:val="20"/>
        </w:rPr>
      </w:pPr>
      <w:r w:rsidRPr="00D81F6C">
        <w:rPr>
          <w:rFonts w:ascii="Franklin Gothic Book" w:hAnsi="Franklin Gothic Book" w:cs="Arial"/>
          <w:sz w:val="20"/>
          <w:szCs w:val="20"/>
        </w:rPr>
        <w:t xml:space="preserve">Garantizar el cumplimiento de los ciclos de fumigación y desratización, estipulados en el cronograma definido en la posterior acta de inicio. </w:t>
      </w:r>
    </w:p>
    <w:p w:rsidR="00791013" w:rsidRPr="00D81F6C" w:rsidRDefault="00791013" w:rsidP="00791013">
      <w:pPr>
        <w:pStyle w:val="Prrafodelista"/>
        <w:numPr>
          <w:ilvl w:val="0"/>
          <w:numId w:val="4"/>
        </w:numPr>
        <w:autoSpaceDE w:val="0"/>
        <w:autoSpaceDN w:val="0"/>
        <w:adjustRightInd w:val="0"/>
        <w:spacing w:before="240" w:after="240" w:line="240" w:lineRule="auto"/>
        <w:ind w:left="426"/>
        <w:jc w:val="both"/>
        <w:rPr>
          <w:rFonts w:ascii="Franklin Gothic Book" w:hAnsi="Franklin Gothic Book" w:cs="Arial"/>
          <w:sz w:val="20"/>
          <w:szCs w:val="20"/>
        </w:rPr>
      </w:pPr>
      <w:r w:rsidRPr="00D81F6C">
        <w:rPr>
          <w:rFonts w:ascii="Franklin Gothic Book" w:hAnsi="Franklin Gothic Book" w:cs="Arial"/>
          <w:sz w:val="20"/>
          <w:szCs w:val="20"/>
        </w:rPr>
        <w:lastRenderedPageBreak/>
        <w:t xml:space="preserve">Garantizar que cuenta con la debida certificación que los acredite como idóneo para realizar la actividad. </w:t>
      </w:r>
    </w:p>
    <w:p w:rsidR="00791013" w:rsidRPr="00D81F6C" w:rsidRDefault="00791013" w:rsidP="00791013">
      <w:pPr>
        <w:pStyle w:val="Prrafodelista"/>
        <w:numPr>
          <w:ilvl w:val="0"/>
          <w:numId w:val="4"/>
        </w:numPr>
        <w:autoSpaceDE w:val="0"/>
        <w:autoSpaceDN w:val="0"/>
        <w:adjustRightInd w:val="0"/>
        <w:spacing w:before="240" w:after="240" w:line="240" w:lineRule="auto"/>
        <w:ind w:left="426"/>
        <w:jc w:val="both"/>
        <w:rPr>
          <w:rFonts w:ascii="Franklin Gothic Book" w:hAnsi="Franklin Gothic Book" w:cs="Arial"/>
          <w:sz w:val="20"/>
          <w:szCs w:val="20"/>
        </w:rPr>
      </w:pPr>
      <w:r w:rsidRPr="00D81F6C">
        <w:rPr>
          <w:rFonts w:ascii="Franklin Gothic Book" w:hAnsi="Franklin Gothic Book" w:cs="Arial"/>
          <w:sz w:val="20"/>
          <w:szCs w:val="20"/>
        </w:rPr>
        <w:t>Garantizar la calidad del servicio contando con el personal capacitado (con certificación) y los equipos de protección de seguridad industrial y protección social requeridos para el correcto desempeño de la labor contratada.</w:t>
      </w:r>
    </w:p>
    <w:p w:rsidR="00791013" w:rsidRPr="00D81F6C" w:rsidRDefault="00791013" w:rsidP="00791013">
      <w:pPr>
        <w:pStyle w:val="Prrafodelista"/>
        <w:numPr>
          <w:ilvl w:val="0"/>
          <w:numId w:val="4"/>
        </w:numPr>
        <w:autoSpaceDE w:val="0"/>
        <w:autoSpaceDN w:val="0"/>
        <w:adjustRightInd w:val="0"/>
        <w:spacing w:before="240" w:after="240" w:line="240" w:lineRule="auto"/>
        <w:ind w:left="426"/>
        <w:jc w:val="both"/>
        <w:rPr>
          <w:rFonts w:ascii="Franklin Gothic Book" w:hAnsi="Franklin Gothic Book" w:cs="Arial"/>
          <w:sz w:val="20"/>
          <w:szCs w:val="20"/>
        </w:rPr>
      </w:pPr>
      <w:r w:rsidRPr="00D81F6C">
        <w:rPr>
          <w:rFonts w:ascii="Franklin Gothic Book" w:hAnsi="Franklin Gothic Book" w:cs="Arial"/>
          <w:sz w:val="20"/>
          <w:szCs w:val="20"/>
        </w:rPr>
        <w:t xml:space="preserve">Los Productos Químicos utilizados deben ser de baja categoría toxica para la salud humana. que tengan baja </w:t>
      </w:r>
      <w:proofErr w:type="spellStart"/>
      <w:r w:rsidRPr="00D81F6C">
        <w:rPr>
          <w:rFonts w:ascii="Franklin Gothic Book" w:hAnsi="Franklin Gothic Book" w:cs="Arial"/>
          <w:sz w:val="20"/>
          <w:szCs w:val="20"/>
        </w:rPr>
        <w:t>residualidad</w:t>
      </w:r>
      <w:proofErr w:type="spellEnd"/>
      <w:r w:rsidRPr="00D81F6C">
        <w:rPr>
          <w:rFonts w:ascii="Franklin Gothic Book" w:hAnsi="Franklin Gothic Book" w:cs="Arial"/>
          <w:sz w:val="20"/>
          <w:szCs w:val="20"/>
        </w:rPr>
        <w:t xml:space="preserve">, </w:t>
      </w:r>
      <w:proofErr w:type="spellStart"/>
      <w:r w:rsidRPr="00D81F6C">
        <w:rPr>
          <w:rFonts w:ascii="Franklin Gothic Book" w:hAnsi="Franklin Gothic Book" w:cs="Arial"/>
          <w:sz w:val="20"/>
          <w:szCs w:val="20"/>
        </w:rPr>
        <w:t>bioacumulación</w:t>
      </w:r>
      <w:proofErr w:type="spellEnd"/>
      <w:r w:rsidRPr="00D81F6C">
        <w:rPr>
          <w:rFonts w:ascii="Franklin Gothic Book" w:hAnsi="Franklin Gothic Book" w:cs="Arial"/>
          <w:sz w:val="20"/>
          <w:szCs w:val="20"/>
        </w:rPr>
        <w:t xml:space="preserve"> y carcinogénesis, bajo efecto tóxico en humano y 100% biodegradables, que no dañen el medio ambiente.</w:t>
      </w:r>
    </w:p>
    <w:p w:rsidR="00791013" w:rsidRPr="00D81F6C" w:rsidRDefault="00791013" w:rsidP="00791013">
      <w:pPr>
        <w:pStyle w:val="Prrafodelista"/>
        <w:numPr>
          <w:ilvl w:val="0"/>
          <w:numId w:val="4"/>
        </w:numPr>
        <w:autoSpaceDE w:val="0"/>
        <w:autoSpaceDN w:val="0"/>
        <w:adjustRightInd w:val="0"/>
        <w:spacing w:before="240" w:after="240" w:line="240" w:lineRule="auto"/>
        <w:ind w:left="426"/>
        <w:jc w:val="both"/>
        <w:rPr>
          <w:rFonts w:ascii="Franklin Gothic Book" w:hAnsi="Franklin Gothic Book" w:cs="Arial"/>
          <w:sz w:val="20"/>
          <w:szCs w:val="20"/>
        </w:rPr>
      </w:pPr>
      <w:r w:rsidRPr="00D81F6C">
        <w:rPr>
          <w:rFonts w:ascii="Franklin Gothic Book" w:hAnsi="Franklin Gothic Book" w:cs="Arial"/>
          <w:sz w:val="20"/>
          <w:szCs w:val="20"/>
        </w:rPr>
        <w:t xml:space="preserve">Preparar el producto en la concentración adecuada según la infestación y el tipo de plaga, con el fin de evitar la contaminación de alimentos o afecciones en sitio ventilado y con disponibilidad de agua, evitando el escurrimiento de insecticida o su mezcla en sifones o cañerías. </w:t>
      </w:r>
    </w:p>
    <w:p w:rsidR="00791013" w:rsidRPr="00D81F6C" w:rsidRDefault="00791013" w:rsidP="00791013">
      <w:pPr>
        <w:pStyle w:val="Prrafodelista"/>
        <w:numPr>
          <w:ilvl w:val="0"/>
          <w:numId w:val="4"/>
        </w:numPr>
        <w:spacing w:after="0" w:line="240" w:lineRule="auto"/>
        <w:ind w:left="426"/>
        <w:rPr>
          <w:rFonts w:ascii="Franklin Gothic Book" w:hAnsi="Franklin Gothic Book" w:cs="Arial"/>
          <w:sz w:val="20"/>
          <w:szCs w:val="20"/>
        </w:rPr>
      </w:pPr>
      <w:r w:rsidRPr="00D81F6C">
        <w:rPr>
          <w:rFonts w:ascii="Franklin Gothic Book" w:hAnsi="Franklin Gothic Book" w:cs="Arial"/>
          <w:sz w:val="20"/>
          <w:szCs w:val="20"/>
        </w:rPr>
        <w:t xml:space="preserve">Cumplir con todos los protocolos de seguridad en la aplicación de los insumos. </w:t>
      </w:r>
    </w:p>
    <w:p w:rsidR="00791013" w:rsidRPr="00D81F6C" w:rsidRDefault="00791013" w:rsidP="00791013">
      <w:pPr>
        <w:pStyle w:val="Prrafodelista"/>
        <w:numPr>
          <w:ilvl w:val="0"/>
          <w:numId w:val="4"/>
        </w:numPr>
        <w:autoSpaceDE w:val="0"/>
        <w:autoSpaceDN w:val="0"/>
        <w:adjustRightInd w:val="0"/>
        <w:spacing w:before="240" w:after="240" w:line="240" w:lineRule="auto"/>
        <w:ind w:left="426"/>
        <w:jc w:val="both"/>
        <w:rPr>
          <w:rFonts w:ascii="Franklin Gothic Book" w:hAnsi="Franklin Gothic Book" w:cs="Arial"/>
          <w:sz w:val="20"/>
          <w:szCs w:val="20"/>
        </w:rPr>
      </w:pPr>
      <w:r w:rsidRPr="00D81F6C">
        <w:rPr>
          <w:rFonts w:ascii="Franklin Gothic Book" w:hAnsi="Franklin Gothic Book" w:cs="Arial"/>
          <w:sz w:val="20"/>
          <w:szCs w:val="20"/>
        </w:rPr>
        <w:t xml:space="preserve">Informar a los funcionarios que se encuentren en las áreas, las precauciones que se deben tomar después de haber realizado la fumigación, las cuales deben ser atendidas rigurosamente. </w:t>
      </w:r>
    </w:p>
    <w:p w:rsidR="00791013" w:rsidRPr="00D81F6C" w:rsidRDefault="00791013" w:rsidP="00791013">
      <w:pPr>
        <w:pStyle w:val="Prrafodelista"/>
        <w:numPr>
          <w:ilvl w:val="0"/>
          <w:numId w:val="4"/>
        </w:numPr>
        <w:autoSpaceDE w:val="0"/>
        <w:autoSpaceDN w:val="0"/>
        <w:adjustRightInd w:val="0"/>
        <w:spacing w:before="240" w:after="240" w:line="240" w:lineRule="auto"/>
        <w:ind w:left="426"/>
        <w:jc w:val="both"/>
        <w:rPr>
          <w:rFonts w:ascii="Franklin Gothic Book" w:hAnsi="Franklin Gothic Book" w:cs="Arial"/>
          <w:sz w:val="20"/>
          <w:szCs w:val="20"/>
        </w:rPr>
      </w:pPr>
      <w:r w:rsidRPr="00D81F6C">
        <w:rPr>
          <w:rFonts w:ascii="Franklin Gothic Book" w:hAnsi="Franklin Gothic Book" w:cs="Arial"/>
          <w:sz w:val="20"/>
          <w:szCs w:val="20"/>
        </w:rPr>
        <w:t xml:space="preserve">El contratista deberá realizar el estudio previo de plagas, una semana antes a la aplicación de los productos. </w:t>
      </w:r>
    </w:p>
    <w:p w:rsidR="00791013" w:rsidRPr="00D81F6C" w:rsidRDefault="00791013" w:rsidP="00791013">
      <w:pPr>
        <w:pStyle w:val="Prrafodelista"/>
        <w:numPr>
          <w:ilvl w:val="0"/>
          <w:numId w:val="4"/>
        </w:numPr>
        <w:autoSpaceDE w:val="0"/>
        <w:autoSpaceDN w:val="0"/>
        <w:adjustRightInd w:val="0"/>
        <w:spacing w:before="240" w:after="240" w:line="240" w:lineRule="auto"/>
        <w:ind w:left="426"/>
        <w:jc w:val="both"/>
        <w:rPr>
          <w:rFonts w:ascii="Franklin Gothic Book" w:hAnsi="Franklin Gothic Book" w:cs="Arial"/>
          <w:sz w:val="20"/>
          <w:szCs w:val="20"/>
        </w:rPr>
      </w:pPr>
      <w:r w:rsidRPr="00D81F6C">
        <w:rPr>
          <w:rFonts w:ascii="Franklin Gothic Book" w:hAnsi="Franklin Gothic Book" w:cs="Arial"/>
          <w:sz w:val="20"/>
          <w:szCs w:val="20"/>
        </w:rPr>
        <w:t xml:space="preserve">Garantizar el SERVICIO DE CONTROL DE ROEDORES /DESRATIZACIÓN/ VERTEBRADOS PLAGAS: con la aplicación de </w:t>
      </w:r>
      <w:proofErr w:type="spellStart"/>
      <w:r w:rsidRPr="00D81F6C">
        <w:rPr>
          <w:rFonts w:ascii="Franklin Gothic Book" w:hAnsi="Franklin Gothic Book" w:cs="Arial"/>
          <w:sz w:val="20"/>
          <w:szCs w:val="20"/>
        </w:rPr>
        <w:t>rodenticidas</w:t>
      </w:r>
      <w:proofErr w:type="spellEnd"/>
      <w:r w:rsidRPr="00D81F6C">
        <w:rPr>
          <w:rFonts w:ascii="Franklin Gothic Book" w:hAnsi="Franklin Gothic Book" w:cs="Arial"/>
          <w:sz w:val="20"/>
          <w:szCs w:val="20"/>
        </w:rPr>
        <w:t xml:space="preserve"> en diversas presentaciones, en áreas potencialmente propicias para la proliferación de los roedores. Revisar mensualmente los sitios donde se hayan colocado los cebos; en caso de no haber sido consumidos por los roedores, se cambiarán de lugar; y en caso de haber sido consumidos, se repondrán, emplear productos </w:t>
      </w:r>
      <w:proofErr w:type="spellStart"/>
      <w:r w:rsidRPr="00D81F6C">
        <w:rPr>
          <w:rFonts w:ascii="Franklin Gothic Book" w:hAnsi="Franklin Gothic Book" w:cs="Arial"/>
          <w:sz w:val="20"/>
          <w:szCs w:val="20"/>
        </w:rPr>
        <w:t>rodenticidas</w:t>
      </w:r>
      <w:proofErr w:type="spellEnd"/>
      <w:r w:rsidRPr="00D81F6C">
        <w:rPr>
          <w:rFonts w:ascii="Franklin Gothic Book" w:hAnsi="Franklin Gothic Book" w:cs="Arial"/>
          <w:sz w:val="20"/>
          <w:szCs w:val="20"/>
        </w:rPr>
        <w:t xml:space="preserve"> para el control de roedores, de segunda generación y de categoría toxicológica, que son productos aprobados por la Secretaría de Salud.  Podrán utilizar medidas de sellado de madrigueras, sistemas repelentes de ultrasonido u otras autorizadas por la autoridad sanitaria, que propendan por el cumplimiento del objeto contractual, se debe entregar con el informe el mapa de la ubicación de las trampas y la hoja de seguridad de las sustancias a utilizar.</w:t>
      </w:r>
    </w:p>
    <w:p w:rsidR="00791013" w:rsidRPr="00D81F6C" w:rsidRDefault="00791013" w:rsidP="00791013">
      <w:pPr>
        <w:pStyle w:val="Prrafodelista"/>
        <w:numPr>
          <w:ilvl w:val="0"/>
          <w:numId w:val="4"/>
        </w:numPr>
        <w:autoSpaceDE w:val="0"/>
        <w:autoSpaceDN w:val="0"/>
        <w:adjustRightInd w:val="0"/>
        <w:spacing w:before="240" w:after="240" w:line="240" w:lineRule="auto"/>
        <w:ind w:left="426"/>
        <w:jc w:val="both"/>
        <w:rPr>
          <w:rFonts w:ascii="Franklin Gothic Book" w:hAnsi="Franklin Gothic Book" w:cs="Arial"/>
          <w:sz w:val="20"/>
          <w:szCs w:val="20"/>
        </w:rPr>
      </w:pPr>
      <w:r w:rsidRPr="00D81F6C">
        <w:rPr>
          <w:rFonts w:ascii="Franklin Gothic Book" w:hAnsi="Franklin Gothic Book" w:cs="Arial"/>
          <w:sz w:val="20"/>
          <w:szCs w:val="20"/>
        </w:rPr>
        <w:t>Garantizar el SERVICIO DE DESINFECCIÓN Y DESINSECTACIÓN: Para el área total de las instalaciones, en lo que respecta a la desinfección  por COVID19 y eliminación de insectos voladores y rastreros, se requiere realizar la aplicación de los plaguicidas y desinfectantes mediante el sistema de aspersión con bomba de presión o con equipo de nebulización o termo nebulización dependiendo de las necesidades y los sitios donde se requiera control con el fin de dejar residual en paredes, techos y lugares donde transiten plagas. Aplicar insecticidas en polvo o plaguicidas en gel en las áreas con riesgo de choque eléctrico, como cajas, tomas de luz motores eléctricos, equipos electrónicos y demás sitios donde resulte riesgoso emplear líquidos. se debe entregar con el informe la hoja de seguridad de las sustancias a utilizar.</w:t>
      </w:r>
    </w:p>
    <w:p w:rsidR="00791013" w:rsidRPr="00D81F6C" w:rsidRDefault="00791013" w:rsidP="00791013">
      <w:pPr>
        <w:pStyle w:val="Prrafodelista"/>
        <w:numPr>
          <w:ilvl w:val="0"/>
          <w:numId w:val="4"/>
        </w:numPr>
        <w:autoSpaceDE w:val="0"/>
        <w:autoSpaceDN w:val="0"/>
        <w:adjustRightInd w:val="0"/>
        <w:spacing w:before="240" w:after="240" w:line="240" w:lineRule="auto"/>
        <w:ind w:left="426"/>
        <w:jc w:val="both"/>
        <w:rPr>
          <w:rFonts w:ascii="Franklin Gothic Book" w:hAnsi="Franklin Gothic Book" w:cs="Arial"/>
          <w:sz w:val="20"/>
          <w:szCs w:val="20"/>
        </w:rPr>
      </w:pPr>
      <w:r w:rsidRPr="00D81F6C">
        <w:rPr>
          <w:rFonts w:ascii="Franklin Gothic Book" w:hAnsi="Franklin Gothic Book" w:cs="Arial"/>
          <w:sz w:val="20"/>
          <w:szCs w:val="20"/>
        </w:rPr>
        <w:t xml:space="preserve">El contratista deberá contar con la señalización necesaria que advierta de los peligros al momento de las fumigaciones. </w:t>
      </w:r>
    </w:p>
    <w:p w:rsidR="00791013" w:rsidRPr="00D81F6C" w:rsidRDefault="00791013" w:rsidP="00791013">
      <w:pPr>
        <w:pStyle w:val="Prrafodelista"/>
        <w:numPr>
          <w:ilvl w:val="0"/>
          <w:numId w:val="4"/>
        </w:numPr>
        <w:autoSpaceDE w:val="0"/>
        <w:autoSpaceDN w:val="0"/>
        <w:adjustRightInd w:val="0"/>
        <w:spacing w:before="240" w:after="240" w:line="240" w:lineRule="auto"/>
        <w:ind w:left="426"/>
        <w:jc w:val="both"/>
        <w:rPr>
          <w:rFonts w:ascii="Franklin Gothic Book" w:hAnsi="Franklin Gothic Book" w:cs="Arial"/>
          <w:sz w:val="20"/>
          <w:szCs w:val="20"/>
        </w:rPr>
      </w:pPr>
      <w:r w:rsidRPr="00D81F6C">
        <w:rPr>
          <w:rFonts w:ascii="Franklin Gothic Book" w:hAnsi="Franklin Gothic Book" w:cs="Arial"/>
          <w:sz w:val="20"/>
          <w:szCs w:val="20"/>
        </w:rPr>
        <w:t xml:space="preserve">La empresa se responsabilizará de los residuos que se generen y de su adecuada disposición de acuerdo a la normatividad vigente. </w:t>
      </w:r>
    </w:p>
    <w:p w:rsidR="00791013" w:rsidRPr="00D81F6C" w:rsidRDefault="00791013" w:rsidP="00791013">
      <w:pPr>
        <w:pStyle w:val="Prrafodelista"/>
        <w:numPr>
          <w:ilvl w:val="0"/>
          <w:numId w:val="4"/>
        </w:numPr>
        <w:autoSpaceDE w:val="0"/>
        <w:autoSpaceDN w:val="0"/>
        <w:adjustRightInd w:val="0"/>
        <w:spacing w:before="240" w:after="240" w:line="240" w:lineRule="auto"/>
        <w:ind w:left="426"/>
        <w:jc w:val="both"/>
        <w:rPr>
          <w:rFonts w:ascii="Franklin Gothic Book" w:hAnsi="Franklin Gothic Book" w:cs="Arial"/>
          <w:sz w:val="20"/>
          <w:szCs w:val="20"/>
        </w:rPr>
      </w:pPr>
      <w:r w:rsidRPr="00D81F6C">
        <w:rPr>
          <w:rFonts w:ascii="Franklin Gothic Book" w:hAnsi="Franklin Gothic Book" w:cs="Arial"/>
          <w:sz w:val="20"/>
          <w:szCs w:val="20"/>
        </w:rPr>
        <w:t xml:space="preserve">Como medidas de seguridad el prestador del servicio, deberá evitar la contaminación de suelos, depósitos de agua y equipo, no utilizando agua corriente para lavar recipientes utilizados. El prestador del servicio, deberá tener precaución con el manejo de cebos, los cuales se tendrán que retirar con sus restos, recipientes y, en su caso, con los roedores muertos, evitando que éstos, tengan contacto con usuarios y trabajadores de la contratante. </w:t>
      </w:r>
    </w:p>
    <w:p w:rsidR="00791013" w:rsidRPr="00D81F6C" w:rsidRDefault="00791013" w:rsidP="00791013">
      <w:pPr>
        <w:pStyle w:val="Prrafodelista"/>
        <w:numPr>
          <w:ilvl w:val="0"/>
          <w:numId w:val="4"/>
        </w:numPr>
        <w:autoSpaceDE w:val="0"/>
        <w:autoSpaceDN w:val="0"/>
        <w:adjustRightInd w:val="0"/>
        <w:spacing w:before="240" w:after="240" w:line="240" w:lineRule="auto"/>
        <w:ind w:left="426"/>
        <w:jc w:val="both"/>
        <w:rPr>
          <w:rFonts w:ascii="Franklin Gothic Book" w:hAnsi="Franklin Gothic Book" w:cs="Arial"/>
          <w:sz w:val="20"/>
          <w:szCs w:val="20"/>
        </w:rPr>
      </w:pPr>
      <w:r w:rsidRPr="00D81F6C">
        <w:rPr>
          <w:rFonts w:ascii="Franklin Gothic Book" w:hAnsi="Franklin Gothic Book" w:cs="Arial"/>
          <w:sz w:val="20"/>
          <w:szCs w:val="20"/>
        </w:rPr>
        <w:t>Contar con un Plan de contingencia en cuanto al derrame de sustancias químicas</w:t>
      </w:r>
    </w:p>
    <w:p w:rsidR="00791013" w:rsidRPr="00D81F6C" w:rsidRDefault="00791013" w:rsidP="00791013">
      <w:pPr>
        <w:pStyle w:val="Prrafodelista"/>
        <w:numPr>
          <w:ilvl w:val="0"/>
          <w:numId w:val="4"/>
        </w:numPr>
        <w:autoSpaceDE w:val="0"/>
        <w:autoSpaceDN w:val="0"/>
        <w:adjustRightInd w:val="0"/>
        <w:spacing w:before="240" w:after="240" w:line="240" w:lineRule="auto"/>
        <w:ind w:left="426"/>
        <w:jc w:val="both"/>
        <w:rPr>
          <w:rFonts w:ascii="Franklin Gothic Book" w:hAnsi="Franklin Gothic Book" w:cs="Arial"/>
          <w:sz w:val="20"/>
          <w:szCs w:val="20"/>
        </w:rPr>
      </w:pPr>
      <w:r w:rsidRPr="00D81F6C">
        <w:rPr>
          <w:rFonts w:ascii="Franklin Gothic Book" w:hAnsi="Franklin Gothic Book" w:cs="Tahoma"/>
          <w:sz w:val="20"/>
          <w:szCs w:val="20"/>
        </w:rPr>
        <w:t>Responder por la buena calidad y las especificaciones técnicas de los productos objeto del contrato.</w:t>
      </w:r>
    </w:p>
    <w:p w:rsidR="00791013" w:rsidRPr="00D81F6C" w:rsidRDefault="00791013" w:rsidP="00791013">
      <w:pPr>
        <w:pStyle w:val="Prrafodelista"/>
        <w:numPr>
          <w:ilvl w:val="0"/>
          <w:numId w:val="4"/>
        </w:numPr>
        <w:autoSpaceDE w:val="0"/>
        <w:autoSpaceDN w:val="0"/>
        <w:adjustRightInd w:val="0"/>
        <w:spacing w:before="240" w:after="240" w:line="240" w:lineRule="auto"/>
        <w:ind w:left="426"/>
        <w:jc w:val="both"/>
        <w:rPr>
          <w:rFonts w:ascii="Franklin Gothic Book" w:hAnsi="Franklin Gothic Book" w:cs="Arial"/>
          <w:sz w:val="20"/>
          <w:szCs w:val="20"/>
        </w:rPr>
      </w:pPr>
      <w:r w:rsidRPr="00D81F6C">
        <w:rPr>
          <w:rFonts w:ascii="Franklin Gothic Book" w:eastAsia="Times New Roman" w:hAnsi="Franklin Gothic Book" w:cs="Tahoma"/>
          <w:sz w:val="20"/>
          <w:szCs w:val="20"/>
          <w:lang w:eastAsia="es-ES"/>
        </w:rPr>
        <w:t>Informar de manera oportuna al supervisor del contrato, las novedades y/o inconvenientes para prestar de manera efectiva el servicio objeto del contrato</w:t>
      </w:r>
    </w:p>
    <w:p w:rsidR="00791013" w:rsidRPr="00D81F6C" w:rsidRDefault="00791013" w:rsidP="00791013">
      <w:pPr>
        <w:pStyle w:val="Prrafodelista"/>
        <w:numPr>
          <w:ilvl w:val="0"/>
          <w:numId w:val="4"/>
        </w:numPr>
        <w:autoSpaceDE w:val="0"/>
        <w:autoSpaceDN w:val="0"/>
        <w:adjustRightInd w:val="0"/>
        <w:spacing w:before="240" w:after="240" w:line="240" w:lineRule="auto"/>
        <w:ind w:left="426"/>
        <w:jc w:val="both"/>
        <w:rPr>
          <w:rFonts w:ascii="Franklin Gothic Book" w:hAnsi="Franklin Gothic Book" w:cs="Arial"/>
          <w:sz w:val="20"/>
          <w:szCs w:val="20"/>
        </w:rPr>
      </w:pPr>
      <w:r w:rsidRPr="00D81F6C">
        <w:rPr>
          <w:rFonts w:ascii="Franklin Gothic Book" w:hAnsi="Franklin Gothic Book" w:cs="Tahoma"/>
          <w:color w:val="000000" w:themeColor="text1"/>
          <w:sz w:val="20"/>
          <w:szCs w:val="20"/>
        </w:rPr>
        <w:t>Acatar las órdenes que durante el desarrollo del contrato se le imparta y de manera general, obrar con lealtad y buena fe en las distintas etapas contractuales evitando dilaciones injustificadas.</w:t>
      </w:r>
    </w:p>
    <w:p w:rsidR="00791013" w:rsidRPr="00D81F6C" w:rsidRDefault="00791013" w:rsidP="00791013">
      <w:pPr>
        <w:pStyle w:val="Prrafodelista"/>
        <w:numPr>
          <w:ilvl w:val="0"/>
          <w:numId w:val="4"/>
        </w:numPr>
        <w:autoSpaceDE w:val="0"/>
        <w:autoSpaceDN w:val="0"/>
        <w:adjustRightInd w:val="0"/>
        <w:spacing w:before="240" w:after="240" w:line="240" w:lineRule="auto"/>
        <w:ind w:left="426"/>
        <w:jc w:val="both"/>
        <w:rPr>
          <w:rFonts w:ascii="Franklin Gothic Book" w:hAnsi="Franklin Gothic Book" w:cs="Arial"/>
          <w:sz w:val="20"/>
          <w:szCs w:val="20"/>
        </w:rPr>
      </w:pPr>
      <w:r w:rsidRPr="00D81F6C">
        <w:rPr>
          <w:rFonts w:ascii="Franklin Gothic Book" w:hAnsi="Franklin Gothic Book" w:cs="Tahoma"/>
          <w:color w:val="000000" w:themeColor="text1"/>
          <w:sz w:val="20"/>
          <w:szCs w:val="20"/>
        </w:rPr>
        <w:t>Demostrar el pago de los aportes al sistema de seguridad social y parafiscales señalados por la ley 789 de 2002.</w:t>
      </w:r>
    </w:p>
    <w:p w:rsidR="00791013" w:rsidRPr="00D81F6C" w:rsidRDefault="00791013" w:rsidP="00791013">
      <w:pPr>
        <w:pStyle w:val="Prrafodelista"/>
        <w:numPr>
          <w:ilvl w:val="0"/>
          <w:numId w:val="4"/>
        </w:numPr>
        <w:autoSpaceDE w:val="0"/>
        <w:autoSpaceDN w:val="0"/>
        <w:adjustRightInd w:val="0"/>
        <w:spacing w:before="240" w:after="240" w:line="240" w:lineRule="auto"/>
        <w:ind w:left="426"/>
        <w:jc w:val="both"/>
        <w:rPr>
          <w:rFonts w:ascii="Franklin Gothic Book" w:hAnsi="Franklin Gothic Book" w:cs="Arial"/>
          <w:sz w:val="20"/>
          <w:szCs w:val="20"/>
        </w:rPr>
      </w:pPr>
      <w:r w:rsidRPr="00D81F6C">
        <w:rPr>
          <w:rFonts w:ascii="Franklin Gothic Book" w:hAnsi="Franklin Gothic Book" w:cs="Tahoma"/>
          <w:color w:val="000000" w:themeColor="text1"/>
          <w:sz w:val="20"/>
          <w:szCs w:val="20"/>
        </w:rPr>
        <w:t xml:space="preserve">Atender en debida forma los reclamos y solicitudes que le efectúe el Hospital Civil de Ipiales E.S.E. y adoptar medidas inmediatas para el reemplazo de los elementos o materiales defectuosos sin costo alguno para la entidad. </w:t>
      </w:r>
    </w:p>
    <w:p w:rsidR="00791013" w:rsidRPr="00D81F6C" w:rsidRDefault="00791013" w:rsidP="00791013">
      <w:pPr>
        <w:pStyle w:val="Prrafodelista"/>
        <w:numPr>
          <w:ilvl w:val="0"/>
          <w:numId w:val="4"/>
        </w:numPr>
        <w:autoSpaceDE w:val="0"/>
        <w:autoSpaceDN w:val="0"/>
        <w:adjustRightInd w:val="0"/>
        <w:spacing w:before="240" w:after="240" w:line="240" w:lineRule="auto"/>
        <w:ind w:left="426"/>
        <w:jc w:val="both"/>
        <w:rPr>
          <w:rFonts w:ascii="Franklin Gothic Book" w:hAnsi="Franklin Gothic Book" w:cs="Arial"/>
          <w:sz w:val="20"/>
          <w:szCs w:val="20"/>
        </w:rPr>
      </w:pPr>
      <w:r w:rsidRPr="00D81F6C">
        <w:rPr>
          <w:rFonts w:ascii="Franklin Gothic Book" w:hAnsi="Franklin Gothic Book" w:cs="Tahoma"/>
          <w:color w:val="000000" w:themeColor="text1"/>
          <w:sz w:val="20"/>
          <w:szCs w:val="20"/>
        </w:rPr>
        <w:t>Atender los requerimientos que le formule el supervisor del contrato.</w:t>
      </w:r>
    </w:p>
    <w:p w:rsidR="00791013" w:rsidRPr="00D81F6C" w:rsidRDefault="00791013" w:rsidP="00791013">
      <w:pPr>
        <w:pStyle w:val="Prrafodelista"/>
        <w:numPr>
          <w:ilvl w:val="0"/>
          <w:numId w:val="4"/>
        </w:numPr>
        <w:autoSpaceDE w:val="0"/>
        <w:autoSpaceDN w:val="0"/>
        <w:adjustRightInd w:val="0"/>
        <w:spacing w:before="240" w:after="240" w:line="240" w:lineRule="auto"/>
        <w:ind w:left="426"/>
        <w:jc w:val="both"/>
        <w:rPr>
          <w:rFonts w:ascii="Franklin Gothic Book" w:hAnsi="Franklin Gothic Book" w:cs="Arial"/>
          <w:sz w:val="20"/>
          <w:szCs w:val="20"/>
        </w:rPr>
      </w:pPr>
      <w:r w:rsidRPr="00D81F6C">
        <w:rPr>
          <w:rFonts w:ascii="Franklin Gothic Book" w:eastAsia="Times New Roman" w:hAnsi="Franklin Gothic Book" w:cs="Tahoma"/>
          <w:sz w:val="20"/>
          <w:szCs w:val="20"/>
          <w:lang w:eastAsia="es-ES"/>
        </w:rPr>
        <w:t>Constituir las garantías cuando se requiera y allegarlas a la entidad para su aprobación.</w:t>
      </w:r>
    </w:p>
    <w:p w:rsidR="00791013" w:rsidRPr="00D81F6C" w:rsidRDefault="00791013" w:rsidP="00791013">
      <w:pPr>
        <w:pStyle w:val="Prrafodelista"/>
        <w:numPr>
          <w:ilvl w:val="0"/>
          <w:numId w:val="4"/>
        </w:numPr>
        <w:autoSpaceDE w:val="0"/>
        <w:autoSpaceDN w:val="0"/>
        <w:adjustRightInd w:val="0"/>
        <w:spacing w:before="240" w:after="240" w:line="240" w:lineRule="auto"/>
        <w:ind w:left="426"/>
        <w:jc w:val="both"/>
        <w:rPr>
          <w:rFonts w:ascii="Franklin Gothic Book" w:hAnsi="Franklin Gothic Book" w:cs="Arial"/>
          <w:sz w:val="20"/>
          <w:szCs w:val="20"/>
        </w:rPr>
      </w:pPr>
      <w:r w:rsidRPr="00D81F6C">
        <w:rPr>
          <w:rFonts w:ascii="Franklin Gothic Book" w:hAnsi="Franklin Gothic Book" w:cs="Tahoma"/>
          <w:sz w:val="20"/>
          <w:szCs w:val="20"/>
        </w:rPr>
        <w:lastRenderedPageBreak/>
        <w:t>Entregar al supervisor del contrato la factura de cobro del suministro para proceder al pago respectivo de acuerdo con lo establecido en el contrato.</w:t>
      </w:r>
    </w:p>
    <w:p w:rsidR="00791013" w:rsidRPr="00D81F6C" w:rsidRDefault="00791013" w:rsidP="00791013">
      <w:pPr>
        <w:pStyle w:val="Prrafodelista"/>
        <w:numPr>
          <w:ilvl w:val="0"/>
          <w:numId w:val="4"/>
        </w:numPr>
        <w:autoSpaceDE w:val="0"/>
        <w:autoSpaceDN w:val="0"/>
        <w:adjustRightInd w:val="0"/>
        <w:spacing w:before="240" w:after="240" w:line="240" w:lineRule="auto"/>
        <w:ind w:left="426"/>
        <w:jc w:val="both"/>
        <w:rPr>
          <w:rFonts w:ascii="Franklin Gothic Book" w:hAnsi="Franklin Gothic Book" w:cs="Arial"/>
          <w:sz w:val="20"/>
          <w:szCs w:val="20"/>
        </w:rPr>
      </w:pPr>
      <w:r w:rsidRPr="00D81F6C">
        <w:rPr>
          <w:rFonts w:ascii="Franklin Gothic Book" w:hAnsi="Franklin Gothic Book" w:cs="Tahoma"/>
          <w:sz w:val="20"/>
          <w:szCs w:val="20"/>
        </w:rPr>
        <w:t>Pagar los impuestos legales requeridos en el contrato.</w:t>
      </w:r>
    </w:p>
    <w:p w:rsidR="00791013" w:rsidRPr="00D81F6C" w:rsidRDefault="00791013" w:rsidP="00791013">
      <w:pPr>
        <w:pStyle w:val="Prrafodelista"/>
        <w:numPr>
          <w:ilvl w:val="0"/>
          <w:numId w:val="4"/>
        </w:numPr>
        <w:autoSpaceDE w:val="0"/>
        <w:autoSpaceDN w:val="0"/>
        <w:adjustRightInd w:val="0"/>
        <w:spacing w:before="240" w:after="240" w:line="240" w:lineRule="auto"/>
        <w:ind w:left="426"/>
        <w:jc w:val="both"/>
        <w:rPr>
          <w:rFonts w:ascii="Franklin Gothic Book" w:hAnsi="Franklin Gothic Book" w:cs="Arial"/>
          <w:sz w:val="20"/>
          <w:szCs w:val="20"/>
        </w:rPr>
      </w:pPr>
      <w:r w:rsidRPr="00D81F6C">
        <w:rPr>
          <w:rFonts w:ascii="Franklin Gothic Book" w:eastAsia="Times New Roman" w:hAnsi="Franklin Gothic Book" w:cs="Tahoma"/>
          <w:sz w:val="20"/>
          <w:szCs w:val="20"/>
          <w:lang w:eastAsia="es-ES"/>
        </w:rPr>
        <w:t>Todas las demás inherentes o necesarias para la correcta ejecución del objeto contractual</w:t>
      </w:r>
    </w:p>
    <w:p w:rsidR="00791013" w:rsidRPr="00D81F6C" w:rsidRDefault="00791013" w:rsidP="00791013">
      <w:pPr>
        <w:pStyle w:val="Prrafodelista"/>
        <w:spacing w:after="0" w:line="240" w:lineRule="auto"/>
        <w:jc w:val="both"/>
        <w:rPr>
          <w:rFonts w:ascii="Franklin Gothic Book" w:eastAsia="Calibri" w:hAnsi="Franklin Gothic Book" w:cs="Tahoma"/>
          <w:color w:val="000000" w:themeColor="text1"/>
          <w:sz w:val="20"/>
          <w:szCs w:val="20"/>
        </w:rPr>
      </w:pPr>
    </w:p>
    <w:p w:rsidR="004A32BF" w:rsidRPr="005F4C02" w:rsidRDefault="004A32BF" w:rsidP="004A32BF">
      <w:pPr>
        <w:spacing w:after="0" w:line="240" w:lineRule="auto"/>
        <w:jc w:val="both"/>
        <w:rPr>
          <w:rFonts w:ascii="Tahoma" w:eastAsia="Times New Roman" w:hAnsi="Tahoma" w:cs="Tahoma"/>
          <w:b/>
          <w:bCs/>
          <w:sz w:val="20"/>
          <w:szCs w:val="20"/>
          <w:lang w:eastAsia="es-ES"/>
        </w:rPr>
      </w:pPr>
    </w:p>
    <w:p w:rsidR="004A32BF" w:rsidRPr="000B41B3" w:rsidRDefault="004A32BF" w:rsidP="004A32BF">
      <w:pPr>
        <w:spacing w:after="0" w:line="240" w:lineRule="auto"/>
        <w:jc w:val="both"/>
        <w:rPr>
          <w:rFonts w:ascii="Tahoma" w:eastAsia="Times New Roman" w:hAnsi="Tahoma" w:cs="Tahoma"/>
          <w:b/>
          <w:bCs/>
          <w:sz w:val="20"/>
          <w:szCs w:val="20"/>
          <w:lang w:val="es-ES" w:eastAsia="es-ES"/>
        </w:rPr>
      </w:pPr>
      <w:r w:rsidRPr="000B41B3">
        <w:rPr>
          <w:rFonts w:ascii="Tahoma" w:eastAsia="Times New Roman" w:hAnsi="Tahoma" w:cs="Tahoma"/>
          <w:b/>
          <w:bCs/>
          <w:sz w:val="20"/>
          <w:szCs w:val="20"/>
          <w:lang w:val="es-ES" w:eastAsia="es-ES"/>
        </w:rPr>
        <w:t>VALOR TOTAL EN NÚMEROS Y LETRAS: ______________ Incluye IVA, impuestos, transporte, retenciones y deducciones a que haya lugar.</w:t>
      </w:r>
    </w:p>
    <w:p w:rsidR="004A32BF" w:rsidRPr="000B41B3" w:rsidRDefault="004A32BF" w:rsidP="004A32BF">
      <w:pPr>
        <w:spacing w:after="0" w:line="240" w:lineRule="auto"/>
        <w:jc w:val="both"/>
        <w:rPr>
          <w:rFonts w:ascii="Tahoma" w:eastAsia="Times New Roman" w:hAnsi="Tahoma" w:cs="Tahoma"/>
          <w:color w:val="000000"/>
          <w:sz w:val="20"/>
          <w:szCs w:val="20"/>
          <w:lang w:val="es-ES"/>
        </w:rPr>
      </w:pPr>
    </w:p>
    <w:p w:rsidR="004A32BF" w:rsidRPr="000B41B3" w:rsidRDefault="004A32BF" w:rsidP="004A32BF">
      <w:pPr>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Nit</w:t>
      </w:r>
      <w:proofErr w:type="gramStart"/>
      <w:r w:rsidRPr="000B41B3">
        <w:rPr>
          <w:rFonts w:ascii="Tahoma" w:eastAsia="Times New Roman" w:hAnsi="Tahoma" w:cs="Tahoma"/>
          <w:color w:val="000000"/>
          <w:sz w:val="20"/>
          <w:szCs w:val="20"/>
          <w:lang w:val="es-ES"/>
        </w:rPr>
        <w: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rsidR="004A32BF" w:rsidRPr="000B41B3" w:rsidRDefault="004A32BF" w:rsidP="004A32BF">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rsidR="004A32BF" w:rsidRPr="000B41B3" w:rsidRDefault="004A32BF" w:rsidP="004A32BF">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rsidR="004A32BF" w:rsidRPr="005F4C02" w:rsidRDefault="004A32BF" w:rsidP="004A32BF">
      <w:pPr>
        <w:rPr>
          <w:lang w:val="es-ES"/>
        </w:rPr>
      </w:pPr>
    </w:p>
    <w:p w:rsidR="00D25E55" w:rsidRPr="004A32BF" w:rsidRDefault="00D25E55">
      <w:pPr>
        <w:rPr>
          <w:lang w:val="es-ES"/>
        </w:rPr>
      </w:pPr>
    </w:p>
    <w:sectPr w:rsidR="00D25E55" w:rsidRPr="004A32BF" w:rsidSect="0009669A">
      <w:headerReference w:type="default" r:id="rId7"/>
      <w:footerReference w:type="default" r:id="rId8"/>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C70" w:rsidRDefault="006D0C70">
      <w:pPr>
        <w:spacing w:after="0" w:line="240" w:lineRule="auto"/>
      </w:pPr>
      <w:r>
        <w:separator/>
      </w:r>
    </w:p>
  </w:endnote>
  <w:endnote w:type="continuationSeparator" w:id="0">
    <w:p w:rsidR="006D0C70" w:rsidRDefault="006D0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69A" w:rsidRDefault="006D0C70" w:rsidP="0009669A">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C70" w:rsidRDefault="006D0C70">
      <w:pPr>
        <w:spacing w:after="0" w:line="240" w:lineRule="auto"/>
      </w:pPr>
      <w:r>
        <w:separator/>
      </w:r>
    </w:p>
  </w:footnote>
  <w:footnote w:type="continuationSeparator" w:id="0">
    <w:p w:rsidR="006D0C70" w:rsidRDefault="006D0C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0091942"/>
      <w:docPartObj>
        <w:docPartGallery w:val="Page Numbers (Top of Page)"/>
        <w:docPartUnique/>
      </w:docPartObj>
    </w:sdtPr>
    <w:sdtEndPr/>
    <w:sdtContent>
      <w:p w:rsidR="0009669A" w:rsidRDefault="006D0C70" w:rsidP="0009669A">
        <w:pPr>
          <w:pStyle w:val="Encabezado"/>
        </w:pPr>
      </w:p>
      <w:p w:rsidR="002F37E9" w:rsidRDefault="006D0C70">
        <w:pPr>
          <w:pStyle w:val="Encabezado"/>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D60C9"/>
    <w:multiLevelType w:val="multilevel"/>
    <w:tmpl w:val="E94EFD96"/>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
    <w:nsid w:val="1A2A7AA9"/>
    <w:multiLevelType w:val="hybridMultilevel"/>
    <w:tmpl w:val="A63618C0"/>
    <w:lvl w:ilvl="0" w:tplc="240A000F">
      <w:start w:val="1"/>
      <w:numFmt w:val="decimal"/>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nsid w:val="4DF0328F"/>
    <w:multiLevelType w:val="hybridMultilevel"/>
    <w:tmpl w:val="E6FC0C1C"/>
    <w:lvl w:ilvl="0" w:tplc="FA22825A">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2BF"/>
    <w:rsid w:val="00053D9E"/>
    <w:rsid w:val="002638C5"/>
    <w:rsid w:val="004A32BF"/>
    <w:rsid w:val="00583A25"/>
    <w:rsid w:val="005E215D"/>
    <w:rsid w:val="006D0C70"/>
    <w:rsid w:val="006F558D"/>
    <w:rsid w:val="00791013"/>
    <w:rsid w:val="00B30F2A"/>
    <w:rsid w:val="00D25E55"/>
    <w:rsid w:val="00F445C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A03D61-0121-4AA8-9B42-CF480219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2BF"/>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4A32BF"/>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4A32BF"/>
  </w:style>
  <w:style w:type="paragraph" w:styleId="Piedepgina">
    <w:name w:val="footer"/>
    <w:basedOn w:val="Normal"/>
    <w:link w:val="PiedepginaCar"/>
    <w:uiPriority w:val="99"/>
    <w:unhideWhenUsed/>
    <w:rsid w:val="004A32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A32BF"/>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4A32BF"/>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4A32BF"/>
  </w:style>
  <w:style w:type="paragraph" w:customStyle="1" w:styleId="Default">
    <w:name w:val="Default"/>
    <w:rsid w:val="004A32BF"/>
    <w:pPr>
      <w:autoSpaceDE w:val="0"/>
      <w:autoSpaceDN w:val="0"/>
      <w:adjustRightInd w:val="0"/>
      <w:spacing w:after="0" w:line="240" w:lineRule="auto"/>
    </w:pPr>
    <w:rPr>
      <w:rFonts w:ascii="Arial" w:eastAsia="Times New Roman" w:hAnsi="Arial" w:cs="Arial"/>
      <w:color w:val="000000"/>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3079</Words>
  <Characters>16935</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Cartera</dc:creator>
  <cp:lastModifiedBy>AUD-CUENTAS-PC</cp:lastModifiedBy>
  <cp:revision>2</cp:revision>
  <dcterms:created xsi:type="dcterms:W3CDTF">2023-01-16T15:04:00Z</dcterms:created>
  <dcterms:modified xsi:type="dcterms:W3CDTF">2023-01-16T15:04:00Z</dcterms:modified>
</cp:coreProperties>
</file>