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280F8" w14:textId="77777777" w:rsidR="00120EA5" w:rsidRPr="00905016" w:rsidRDefault="00120EA5" w:rsidP="00120EA5">
      <w:pPr>
        <w:pageBreakBefore/>
        <w:spacing w:line="240" w:lineRule="auto"/>
        <w:ind w:right="12"/>
        <w:jc w:val="center"/>
        <w:rPr>
          <w:rFonts w:ascii="Arial Narrow" w:eastAsia="Arial Unicode MS" w:hAnsi="Arial Narrow" w:cstheme="minorHAnsi"/>
          <w:b/>
          <w:bCs/>
          <w:color w:val="000000"/>
          <w:sz w:val="18"/>
          <w:szCs w:val="18"/>
          <w:lang w:val="es-ES" w:eastAsia="es-ES"/>
        </w:rPr>
      </w:pPr>
      <w:r w:rsidRPr="00905016">
        <w:rPr>
          <w:rFonts w:ascii="Arial Narrow" w:eastAsia="Arial Unicode MS" w:hAnsi="Arial Narrow" w:cstheme="minorHAnsi"/>
          <w:b/>
          <w:bCs/>
          <w:color w:val="000000"/>
          <w:sz w:val="18"/>
          <w:szCs w:val="18"/>
          <w:lang w:val="es-ES" w:eastAsia="es-ES"/>
        </w:rPr>
        <w:t>ANEXO 1- CARTA DE LA PRESENTACIÓN DE PROPUESTA</w:t>
      </w:r>
    </w:p>
    <w:p w14:paraId="507A5567"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Lugar y fecha _________</w:t>
      </w:r>
    </w:p>
    <w:p w14:paraId="002B29D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 </w:t>
      </w:r>
    </w:p>
    <w:p w14:paraId="12EFB86D"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color w:val="000000"/>
          <w:sz w:val="18"/>
          <w:szCs w:val="18"/>
          <w:lang w:val="es-ES"/>
        </w:rPr>
        <w:t xml:space="preserve">Señores </w:t>
      </w:r>
    </w:p>
    <w:p w14:paraId="1182F95B"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b/>
          <w:color w:val="000000"/>
          <w:sz w:val="18"/>
          <w:szCs w:val="18"/>
          <w:lang w:val="es-ES"/>
        </w:rPr>
        <w:t>HOSPITAL CIVIL DE IPIALES E.S.E.</w:t>
      </w:r>
    </w:p>
    <w:p w14:paraId="68A4CC0A"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Ciudad. </w:t>
      </w:r>
    </w:p>
    <w:p w14:paraId="15347F92"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1A0ECB39" w14:textId="0C3A6A69"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sidR="00032233">
        <w:rPr>
          <w:rFonts w:ascii="Arial Narrow" w:eastAsia="Arial Unicode MS" w:hAnsi="Arial Narrow" w:cstheme="minorHAnsi"/>
          <w:b/>
          <w:sz w:val="18"/>
          <w:szCs w:val="18"/>
          <w:lang w:val="es-ES"/>
        </w:rPr>
        <w:t>009</w:t>
      </w:r>
      <w:r w:rsidR="006E44C0">
        <w:rPr>
          <w:rFonts w:ascii="Arial Narrow" w:eastAsia="Arial Unicode MS" w:hAnsi="Arial Narrow" w:cstheme="minorHAnsi"/>
          <w:b/>
          <w:sz w:val="18"/>
          <w:szCs w:val="18"/>
          <w:lang w:val="es-ES"/>
        </w:rPr>
        <w:t xml:space="preserve"> de 2024</w:t>
      </w:r>
    </w:p>
    <w:p w14:paraId="2AA84796" w14:textId="77777777" w:rsidR="00032233" w:rsidRPr="00032233" w:rsidRDefault="00032233" w:rsidP="00032233">
      <w:pPr>
        <w:suppressAutoHyphens/>
        <w:autoSpaceDE w:val="0"/>
        <w:autoSpaceDN w:val="0"/>
        <w:adjustRightInd w:val="0"/>
        <w:spacing w:after="0" w:line="240" w:lineRule="auto"/>
        <w:jc w:val="both"/>
        <w:rPr>
          <w:rFonts w:ascii="Arial Narrow" w:eastAsia="Times New Roman" w:hAnsi="Arial Narrow" w:cs="Tahoma"/>
          <w:b/>
          <w:bCs/>
          <w:sz w:val="18"/>
          <w:szCs w:val="18"/>
          <w:lang w:val="es-ES" w:eastAsia="es-ES"/>
        </w:rPr>
      </w:pPr>
      <w:r w:rsidRPr="00032233">
        <w:rPr>
          <w:rFonts w:ascii="Arial Narrow" w:eastAsia="Times New Roman" w:hAnsi="Arial Narrow" w:cs="Tahoma"/>
          <w:b/>
          <w:sz w:val="18"/>
          <w:szCs w:val="18"/>
          <w:lang w:val="es-ES" w:eastAsia="es-ES"/>
        </w:rPr>
        <w:t>OBJETO:</w:t>
      </w:r>
      <w:r w:rsidRPr="00032233">
        <w:rPr>
          <w:rFonts w:ascii="Arial Narrow" w:eastAsia="Batang" w:hAnsi="Arial Narrow" w:cs="Tahoma"/>
          <w:b/>
          <w:sz w:val="18"/>
          <w:szCs w:val="18"/>
          <w:lang w:val="es-ES" w:eastAsia="ar-SA"/>
        </w:rPr>
        <w:t xml:space="preserve"> </w:t>
      </w:r>
      <w:r w:rsidRPr="00032233">
        <w:rPr>
          <w:rFonts w:ascii="Arial Narrow" w:hAnsi="Arial Narrow"/>
          <w:b/>
          <w:sz w:val="18"/>
          <w:szCs w:val="18"/>
        </w:rPr>
        <w:t>ADQUISICION DE UNA (1) AMBULANCIA MEDICALIZADA TERRESTRE PARA EL HOSPITAL CIVIL DE IPIALES E.S.E, DE ACUERDO A LAS ESPECIFICACIONES TECNICAS DE LA RESOLUCION 3100 DE 2019.</w:t>
      </w:r>
      <w:r w:rsidRPr="00032233">
        <w:rPr>
          <w:rFonts w:ascii="Arial Narrow" w:hAnsi="Arial Narrow"/>
          <w:b/>
          <w:bCs/>
          <w:i/>
          <w:iCs/>
          <w:sz w:val="18"/>
          <w:szCs w:val="18"/>
          <w:lang w:val="es-ES"/>
        </w:rPr>
        <w:t>”</w:t>
      </w:r>
      <w:r w:rsidRPr="00032233">
        <w:rPr>
          <w:rFonts w:ascii="Arial Narrow" w:hAnsi="Arial Narrow"/>
          <w:b/>
          <w:sz w:val="18"/>
          <w:szCs w:val="18"/>
        </w:rPr>
        <w:t>.</w:t>
      </w:r>
    </w:p>
    <w:p w14:paraId="72B1E0C2"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2D085682"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El (Los) suscrito (s) _____--------------------------- de acuerdo con las condiciones que se estipulan en la invitación pública de la referencia, nos permito (s) presentar </w:t>
      </w:r>
      <w:r w:rsidRPr="00905016">
        <w:rPr>
          <w:rFonts w:ascii="Arial Narrow" w:eastAsia="Arial Unicode MS" w:hAnsi="Arial Narrow" w:cstheme="minorHAnsi"/>
          <w:color w:val="000000"/>
          <w:sz w:val="18"/>
          <w:szCs w:val="18"/>
          <w:u w:val="single"/>
          <w:lang w:val="es-ES"/>
        </w:rPr>
        <w:t>propuesta</w:t>
      </w:r>
      <w:r w:rsidRPr="00905016">
        <w:rPr>
          <w:rFonts w:ascii="Arial Narrow" w:eastAsia="Arial Unicode MS" w:hAnsi="Arial Narrow" w:cstheme="minorHAnsi"/>
          <w:color w:val="000000"/>
          <w:sz w:val="18"/>
          <w:szCs w:val="18"/>
          <w:lang w:val="es-ES"/>
        </w:rPr>
        <w:t xml:space="preserve"> y en caso que el Hospital Civil de Ipiales E.S.E. de nos acepte la propuesta, nos comprometemos a suscribir el contrato correspondiente. </w:t>
      </w:r>
    </w:p>
    <w:p w14:paraId="33EB7F96"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Declaramos que:</w:t>
      </w:r>
    </w:p>
    <w:p w14:paraId="6C8A6678" w14:textId="77777777" w:rsidR="00120EA5" w:rsidRPr="00905016" w:rsidRDefault="00120EA5" w:rsidP="00120EA5">
      <w:pPr>
        <w:tabs>
          <w:tab w:val="left" w:pos="6136"/>
        </w:tabs>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En caso  de  resultar  favorecido  (s)  con  la  adjudicación,  total  o  parcialmente,  me  (nos) comprometo (hemos) a cumplir con todas las obligaciones establecidas tanto en la invitación como en la oferta que presente(amos):</w:t>
      </w:r>
    </w:p>
    <w:p w14:paraId="148A06A7" w14:textId="77777777" w:rsidR="00120EA5" w:rsidRPr="00905016" w:rsidRDefault="00120EA5" w:rsidP="00120EA5">
      <w:pPr>
        <w:spacing w:after="0" w:line="240" w:lineRule="auto"/>
        <w:jc w:val="both"/>
        <w:rPr>
          <w:rFonts w:ascii="Arial Narrow" w:eastAsia="Arial Unicode MS" w:hAnsi="Arial Narrow" w:cstheme="minorHAnsi"/>
          <w:b/>
          <w:bCs/>
          <w:sz w:val="18"/>
          <w:szCs w:val="18"/>
          <w:lang w:val="es-ES" w:eastAsia="es-ES"/>
        </w:rPr>
      </w:pPr>
    </w:p>
    <w:p w14:paraId="0E2DEE4B" w14:textId="77777777" w:rsidR="00120EA5" w:rsidRPr="00905016" w:rsidRDefault="00120EA5" w:rsidP="00120EA5">
      <w:pPr>
        <w:contextualSpacing/>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En igual sentido:</w:t>
      </w:r>
      <w:r w:rsidRPr="00905016">
        <w:rPr>
          <w:rFonts w:ascii="Arial Narrow" w:eastAsia="Arial Unicode MS" w:hAnsi="Arial Narrow" w:cstheme="minorHAnsi"/>
          <w:sz w:val="18"/>
          <w:szCs w:val="18"/>
        </w:rPr>
        <w:t xml:space="preserve"> </w:t>
      </w:r>
    </w:p>
    <w:p w14:paraId="131B5A83" w14:textId="77777777" w:rsidR="00120EA5" w:rsidRPr="00905016" w:rsidRDefault="00120EA5" w:rsidP="00120EA5">
      <w:pPr>
        <w:contextualSpacing/>
        <w:rPr>
          <w:rFonts w:ascii="Arial Narrow" w:eastAsia="Arial Unicode MS" w:hAnsi="Arial Narrow" w:cstheme="minorHAnsi"/>
          <w:sz w:val="18"/>
          <w:szCs w:val="18"/>
        </w:rPr>
      </w:pPr>
    </w:p>
    <w:p w14:paraId="1B6C0DF6"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esta propuesta y El Contrato que llegare a celebrarse solo compromete a los firmantes de esta carta.</w:t>
      </w:r>
    </w:p>
    <w:p w14:paraId="1B605CF4" w14:textId="77777777" w:rsidR="00120EA5" w:rsidRPr="00905016" w:rsidRDefault="00120EA5" w:rsidP="00120EA5">
      <w:pPr>
        <w:contextualSpacing/>
        <w:rPr>
          <w:rFonts w:ascii="Arial Narrow" w:eastAsia="Arial Unicode MS" w:hAnsi="Arial Narrow" w:cstheme="minorHAnsi"/>
          <w:sz w:val="18"/>
          <w:szCs w:val="18"/>
        </w:rPr>
      </w:pPr>
    </w:p>
    <w:p w14:paraId="5ADAB429"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ninguna  persona  o  entidad  distinta  de  los  firmantes  tiene  interés  comercial  en  esta propuesta ni en El Contrato probable que de ella se derive.</w:t>
      </w:r>
    </w:p>
    <w:p w14:paraId="133E7997" w14:textId="77777777" w:rsidR="00120EA5" w:rsidRPr="00905016" w:rsidRDefault="00120EA5" w:rsidP="00120EA5">
      <w:pPr>
        <w:ind w:left="600"/>
        <w:contextualSpacing/>
        <w:rPr>
          <w:rFonts w:ascii="Arial Narrow" w:eastAsia="Arial Unicode MS" w:hAnsi="Arial Narrow" w:cstheme="minorHAnsi"/>
          <w:sz w:val="18"/>
          <w:szCs w:val="18"/>
        </w:rPr>
      </w:pPr>
    </w:p>
    <w:p w14:paraId="5ECB5086"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conocemos los documentos del pliego, aclaraciones y adendas y aceptamos su contenido, en especial lo contenido en las especificaciones técnicas.</w:t>
      </w:r>
    </w:p>
    <w:p w14:paraId="38DD0723" w14:textId="77777777" w:rsidR="00120EA5" w:rsidRPr="00905016" w:rsidRDefault="00120EA5" w:rsidP="00120EA5">
      <w:pPr>
        <w:ind w:left="600"/>
        <w:contextualSpacing/>
        <w:rPr>
          <w:rFonts w:ascii="Arial Narrow" w:eastAsia="Arial Unicode MS" w:hAnsi="Arial Narrow" w:cstheme="minorHAnsi"/>
          <w:sz w:val="18"/>
          <w:szCs w:val="18"/>
        </w:rPr>
      </w:pPr>
    </w:p>
    <w:p w14:paraId="1267971E"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hemos recibido los documentos que integran el pliego, sus adendas y documentos de aclaraciones.</w:t>
      </w:r>
    </w:p>
    <w:p w14:paraId="2B1D25BA" w14:textId="77777777" w:rsidR="00120EA5" w:rsidRPr="00905016" w:rsidRDefault="00120EA5" w:rsidP="00120EA5">
      <w:pPr>
        <w:ind w:left="600"/>
        <w:contextualSpacing/>
        <w:rPr>
          <w:rFonts w:ascii="Arial Narrow" w:eastAsia="Arial Unicode MS" w:hAnsi="Arial Narrow" w:cstheme="minorHAnsi"/>
          <w:sz w:val="18"/>
          <w:szCs w:val="18"/>
        </w:rPr>
      </w:pPr>
    </w:p>
    <w:p w14:paraId="183D2385"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Que nos comprometemos a cumplir los plazos del contrato, de conformidad con lo solicitado en el pliego de condiciones y a la oferta presentada.</w:t>
      </w:r>
    </w:p>
    <w:p w14:paraId="7C885BB6" w14:textId="77777777" w:rsidR="00120EA5" w:rsidRPr="00905016" w:rsidRDefault="00120EA5" w:rsidP="00120EA5">
      <w:pPr>
        <w:ind w:left="600"/>
        <w:contextualSpacing/>
        <w:rPr>
          <w:rFonts w:ascii="Arial Narrow" w:eastAsia="Arial Unicode MS" w:hAnsi="Arial Narrow" w:cstheme="minorHAnsi"/>
          <w:sz w:val="18"/>
          <w:szCs w:val="18"/>
        </w:rPr>
      </w:pPr>
    </w:p>
    <w:p w14:paraId="16335061"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499F4512" w14:textId="77777777" w:rsidR="00120EA5" w:rsidRPr="00905016" w:rsidRDefault="00120EA5" w:rsidP="00120EA5">
      <w:pPr>
        <w:ind w:left="600"/>
        <w:contextualSpacing/>
        <w:rPr>
          <w:rFonts w:ascii="Arial Narrow" w:eastAsia="Arial Unicode MS" w:hAnsi="Arial Narrow" w:cstheme="minorHAnsi"/>
          <w:sz w:val="18"/>
          <w:szCs w:val="18"/>
        </w:rPr>
      </w:pPr>
    </w:p>
    <w:p w14:paraId="7E29A757"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color w:val="000000"/>
          <w:sz w:val="18"/>
          <w:szCs w:val="18"/>
          <w:lang w:val="es-ES"/>
        </w:rPr>
        <w:t>Que si somos adjudicatarios, nos comprometemos a suscribir el contrato y a realizar todos</w:t>
      </w:r>
      <w:r w:rsidRPr="00905016">
        <w:rPr>
          <w:rFonts w:ascii="Arial Narrow" w:eastAsia="Arial Unicode MS" w:hAnsi="Arial Narrow" w:cstheme="minorHAnsi"/>
          <w:sz w:val="18"/>
          <w:szCs w:val="18"/>
        </w:rPr>
        <w:t xml:space="preserve"> los trámites necesarios para el perfeccionamiento del Contrato dentro de los cinco (5) días hábiles siguientes a la adjudicación e iniciaremos la ejecución del Contrato según lo consignado en el pliego.</w:t>
      </w:r>
    </w:p>
    <w:p w14:paraId="1F05B2B6" w14:textId="77777777" w:rsidR="00120EA5" w:rsidRPr="00905016" w:rsidRDefault="00120EA5" w:rsidP="00120EA5">
      <w:pPr>
        <w:ind w:left="600"/>
        <w:contextualSpacing/>
        <w:rPr>
          <w:rFonts w:ascii="Arial Narrow" w:eastAsia="Arial Unicode MS" w:hAnsi="Arial Narrow" w:cstheme="minorHAnsi"/>
          <w:sz w:val="18"/>
          <w:szCs w:val="18"/>
        </w:rPr>
      </w:pPr>
    </w:p>
    <w:p w14:paraId="38A5BE91"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u w:val="single"/>
        </w:rPr>
      </w:pPr>
      <w:r w:rsidRPr="00905016">
        <w:rPr>
          <w:rFonts w:ascii="Arial Narrow" w:eastAsia="Arial Unicode MS" w:hAnsi="Arial Narrow" w:cstheme="minorHAnsi"/>
          <w:sz w:val="18"/>
          <w:szCs w:val="18"/>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98CA155" w14:textId="77777777" w:rsidR="00120EA5" w:rsidRPr="00905016" w:rsidRDefault="00120EA5" w:rsidP="00120EA5">
      <w:pPr>
        <w:ind w:left="600"/>
        <w:contextualSpacing/>
        <w:rPr>
          <w:rFonts w:ascii="Arial Narrow" w:eastAsia="Arial Unicode MS" w:hAnsi="Arial Narrow" w:cstheme="minorHAnsi"/>
          <w:sz w:val="18"/>
          <w:szCs w:val="18"/>
        </w:rPr>
      </w:pPr>
    </w:p>
    <w:p w14:paraId="33161FDC"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lastRenderedPageBreak/>
        <w:t xml:space="preserve">Bajo la gravedad del juramento declaramos no hallarnos incursos en causal alguna de inhabilidad o incompatibilidad </w:t>
      </w:r>
      <w:proofErr w:type="spellStart"/>
      <w:r w:rsidRPr="00905016">
        <w:rPr>
          <w:rFonts w:ascii="Arial Narrow" w:eastAsia="Arial Unicode MS" w:hAnsi="Arial Narrow" w:cstheme="minorHAnsi"/>
          <w:color w:val="000000"/>
          <w:sz w:val="18"/>
          <w:szCs w:val="18"/>
          <w:lang w:val="es-ES"/>
        </w:rPr>
        <w:t>e</w:t>
      </w:r>
      <w:proofErr w:type="spellEnd"/>
      <w:r w:rsidRPr="00905016">
        <w:rPr>
          <w:rFonts w:ascii="Arial Narrow" w:eastAsia="Arial Unicode MS" w:hAnsi="Arial Narrow" w:cstheme="minorHAnsi"/>
          <w:color w:val="000000"/>
          <w:sz w:val="18"/>
          <w:szCs w:val="18"/>
          <w:lang w:val="es-ES"/>
        </w:rPr>
        <w:t xml:space="preserve"> incompatibilidad de las señaladas en la Ley y la Constitución Política y no nos encontramos en ninguno de los eventos de prohibiciones especiales para contratar o</w:t>
      </w:r>
      <w:r w:rsidRPr="00905016">
        <w:rPr>
          <w:rFonts w:ascii="Arial Narrow" w:eastAsia="Arial Unicode MS" w:hAnsi="Arial Narrow" w:cstheme="minorHAnsi"/>
          <w:sz w:val="18"/>
          <w:szCs w:val="18"/>
        </w:rPr>
        <w:t xml:space="preserve"> para presentar la presente propuesta y suscribir El Contrato, en caso de resultar favorecidos con la adjudicación del mismo.</w:t>
      </w:r>
    </w:p>
    <w:p w14:paraId="72D0F690" w14:textId="77777777" w:rsidR="00120EA5" w:rsidRPr="00905016" w:rsidRDefault="00120EA5" w:rsidP="00120EA5">
      <w:pPr>
        <w:ind w:left="600"/>
        <w:contextualSpacing/>
        <w:rPr>
          <w:rFonts w:ascii="Arial Narrow" w:eastAsia="Arial Unicode MS" w:hAnsi="Arial Narrow" w:cstheme="minorHAnsi"/>
          <w:sz w:val="18"/>
          <w:szCs w:val="18"/>
        </w:rPr>
      </w:pPr>
    </w:p>
    <w:p w14:paraId="558FE2A1" w14:textId="77777777" w:rsidR="00120EA5" w:rsidRPr="00905016" w:rsidRDefault="00120EA5" w:rsidP="00120EA5">
      <w:pPr>
        <w:numPr>
          <w:ilvl w:val="0"/>
          <w:numId w:val="1"/>
        </w:numPr>
        <w:spacing w:after="0" w:line="240" w:lineRule="auto"/>
        <w:contextualSpacing/>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lang w:eastAsia="es-ES"/>
        </w:rPr>
        <w:t>Q</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z w:val="18"/>
          <w:szCs w:val="18"/>
          <w:lang w:eastAsia="es-ES"/>
        </w:rPr>
        <w:t>e</w:t>
      </w:r>
      <w:r w:rsidRPr="00905016">
        <w:rPr>
          <w:rFonts w:ascii="Arial Narrow" w:eastAsia="Arial Unicode MS" w:hAnsi="Arial Narrow" w:cstheme="minorHAnsi"/>
          <w:spacing w:val="38"/>
          <w:sz w:val="18"/>
          <w:szCs w:val="18"/>
          <w:lang w:eastAsia="es-ES"/>
        </w:rPr>
        <w:t xml:space="preserve"> </w:t>
      </w:r>
      <w:r w:rsidRPr="00905016">
        <w:rPr>
          <w:rFonts w:ascii="Arial Narrow" w:eastAsia="Arial Unicode MS" w:hAnsi="Arial Narrow" w:cstheme="minorHAnsi"/>
          <w:sz w:val="18"/>
          <w:szCs w:val="18"/>
          <w:lang w:eastAsia="es-ES"/>
        </w:rPr>
        <w:t>me</w:t>
      </w:r>
      <w:r w:rsidRPr="00905016">
        <w:rPr>
          <w:rFonts w:ascii="Arial Narrow" w:eastAsia="Arial Unicode MS" w:hAnsi="Arial Narrow" w:cstheme="minorHAnsi"/>
          <w:spacing w:val="37"/>
          <w:sz w:val="18"/>
          <w:szCs w:val="18"/>
          <w:lang w:eastAsia="es-ES"/>
        </w:rPr>
        <w:t xml:space="preserve"> </w:t>
      </w:r>
      <w:r w:rsidRPr="00905016">
        <w:rPr>
          <w:rFonts w:ascii="Arial Narrow" w:eastAsia="Arial Unicode MS" w:hAnsi="Arial Narrow" w:cstheme="minorHAnsi"/>
          <w:spacing w:val="-1"/>
          <w:sz w:val="18"/>
          <w:szCs w:val="18"/>
          <w:lang w:eastAsia="es-ES"/>
        </w:rPr>
        <w:t>(n</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z w:val="18"/>
          <w:szCs w:val="18"/>
          <w:lang w:eastAsia="es-ES"/>
        </w:rPr>
        <w:t>)</w:t>
      </w:r>
      <w:r w:rsidRPr="00905016">
        <w:rPr>
          <w:rFonts w:ascii="Arial Narrow" w:eastAsia="Arial Unicode MS" w:hAnsi="Arial Narrow" w:cstheme="minorHAnsi"/>
          <w:spacing w:val="36"/>
          <w:sz w:val="18"/>
          <w:szCs w:val="18"/>
          <w:lang w:eastAsia="es-ES"/>
        </w:rPr>
        <w:t xml:space="preserve"> </w:t>
      </w:r>
      <w:r w:rsidRPr="00905016">
        <w:rPr>
          <w:rFonts w:ascii="Arial Narrow" w:eastAsia="Arial Unicode MS" w:hAnsi="Arial Narrow" w:cstheme="minorHAnsi"/>
          <w:spacing w:val="1"/>
          <w:sz w:val="18"/>
          <w:szCs w:val="18"/>
          <w:lang w:eastAsia="es-ES"/>
        </w:rPr>
        <w:t>c</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m</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6"/>
          <w:sz w:val="18"/>
          <w:szCs w:val="18"/>
          <w:lang w:eastAsia="es-ES"/>
        </w:rPr>
        <w:t>r</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pacing w:val="-5"/>
          <w:sz w:val="18"/>
          <w:szCs w:val="18"/>
          <w:lang w:eastAsia="es-ES"/>
        </w:rPr>
        <w:t>m</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z w:val="18"/>
          <w:szCs w:val="18"/>
          <w:lang w:eastAsia="es-ES"/>
        </w:rPr>
        <w:t>t</w:t>
      </w:r>
      <w:r w:rsidRPr="00905016">
        <w:rPr>
          <w:rFonts w:ascii="Arial Narrow" w:eastAsia="Arial Unicode MS" w:hAnsi="Arial Narrow" w:cstheme="minorHAnsi"/>
          <w:spacing w:val="-1"/>
          <w:sz w:val="18"/>
          <w:szCs w:val="18"/>
          <w:lang w:eastAsia="es-ES"/>
        </w:rPr>
        <w:t xml:space="preserve">o </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34"/>
          <w:sz w:val="18"/>
          <w:szCs w:val="18"/>
          <w:lang w:eastAsia="es-ES"/>
        </w:rPr>
        <w:t xml:space="preserve"> </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3"/>
          <w:sz w:val="18"/>
          <w:szCs w:val="18"/>
          <w:lang w:eastAsia="es-ES"/>
        </w:rPr>
        <w:t>p</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z w:val="18"/>
          <w:szCs w:val="18"/>
          <w:lang w:eastAsia="es-ES"/>
        </w:rPr>
        <w:t>ar</w:t>
      </w:r>
      <w:r w:rsidRPr="00905016">
        <w:rPr>
          <w:rFonts w:ascii="Arial Narrow" w:eastAsia="Arial Unicode MS" w:hAnsi="Arial Narrow" w:cstheme="minorHAnsi"/>
          <w:spacing w:val="39"/>
          <w:sz w:val="18"/>
          <w:szCs w:val="18"/>
          <w:lang w:eastAsia="es-ES"/>
        </w:rPr>
        <w:t xml:space="preserve"> </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32"/>
          <w:sz w:val="18"/>
          <w:szCs w:val="18"/>
          <w:lang w:eastAsia="es-ES"/>
        </w:rPr>
        <w:t xml:space="preserve"> </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1"/>
          <w:sz w:val="18"/>
          <w:szCs w:val="18"/>
          <w:lang w:eastAsia="es-ES"/>
        </w:rPr>
        <w:t>ec</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40"/>
          <w:sz w:val="18"/>
          <w:szCs w:val="18"/>
          <w:lang w:eastAsia="es-ES"/>
        </w:rPr>
        <w:t xml:space="preserve"> </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ñ</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pacing w:val="-4"/>
          <w:sz w:val="18"/>
          <w:szCs w:val="18"/>
          <w:lang w:eastAsia="es-ES"/>
        </w:rPr>
        <w:t>a</w:t>
      </w:r>
      <w:r w:rsidRPr="00905016">
        <w:rPr>
          <w:rFonts w:ascii="Arial Narrow" w:eastAsia="Arial Unicode MS" w:hAnsi="Arial Narrow" w:cstheme="minorHAnsi"/>
          <w:spacing w:val="1"/>
          <w:sz w:val="18"/>
          <w:szCs w:val="18"/>
          <w:lang w:eastAsia="es-ES"/>
        </w:rPr>
        <w:t>d</w:t>
      </w:r>
      <w:r w:rsidRPr="00905016">
        <w:rPr>
          <w:rFonts w:ascii="Arial Narrow" w:eastAsia="Arial Unicode MS" w:hAnsi="Arial Narrow" w:cstheme="minorHAnsi"/>
          <w:spacing w:val="-5"/>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42"/>
          <w:sz w:val="18"/>
          <w:szCs w:val="18"/>
          <w:lang w:eastAsia="es-ES"/>
        </w:rPr>
        <w:t xml:space="preserve"> </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34"/>
          <w:sz w:val="18"/>
          <w:szCs w:val="18"/>
          <w:lang w:eastAsia="es-ES"/>
        </w:rPr>
        <w:t xml:space="preserve"> </w:t>
      </w:r>
      <w:r w:rsidRPr="00905016">
        <w:rPr>
          <w:rFonts w:ascii="Arial Narrow" w:eastAsia="Arial Unicode MS" w:hAnsi="Arial Narrow" w:cstheme="minorHAnsi"/>
          <w:spacing w:val="-2"/>
          <w:sz w:val="18"/>
          <w:szCs w:val="18"/>
          <w:lang w:eastAsia="es-ES"/>
        </w:rPr>
        <w:t>l</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35"/>
          <w:sz w:val="18"/>
          <w:szCs w:val="18"/>
          <w:lang w:eastAsia="es-ES"/>
        </w:rPr>
        <w:t xml:space="preserve"> </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6"/>
          <w:sz w:val="18"/>
          <w:szCs w:val="18"/>
          <w:lang w:eastAsia="es-ES"/>
        </w:rPr>
        <w:t>r</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pacing w:val="1"/>
          <w:sz w:val="18"/>
          <w:szCs w:val="18"/>
          <w:lang w:eastAsia="es-ES"/>
        </w:rPr>
        <w:t>p</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pacing w:val="-3"/>
          <w:sz w:val="18"/>
          <w:szCs w:val="18"/>
          <w:lang w:eastAsia="es-ES"/>
        </w:rPr>
        <w:t>e</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z w:val="18"/>
          <w:szCs w:val="18"/>
          <w:lang w:eastAsia="es-ES"/>
        </w:rPr>
        <w:t>ta</w:t>
      </w:r>
      <w:r w:rsidRPr="00905016">
        <w:rPr>
          <w:rFonts w:ascii="Arial Narrow" w:eastAsia="Arial Unicode MS" w:hAnsi="Arial Narrow" w:cstheme="minorHAnsi"/>
          <w:spacing w:val="42"/>
          <w:sz w:val="18"/>
          <w:szCs w:val="18"/>
          <w:lang w:eastAsia="es-ES"/>
        </w:rPr>
        <w:t xml:space="preserve"> </w:t>
      </w:r>
      <w:r w:rsidRPr="00905016">
        <w:rPr>
          <w:rFonts w:ascii="Arial Narrow" w:eastAsia="Arial Unicode MS" w:hAnsi="Arial Narrow" w:cstheme="minorHAnsi"/>
          <w:sz w:val="18"/>
          <w:szCs w:val="18"/>
          <w:lang w:eastAsia="es-ES"/>
        </w:rPr>
        <w:t>y</w:t>
      </w:r>
      <w:r w:rsidRPr="00905016">
        <w:rPr>
          <w:rFonts w:ascii="Arial Narrow" w:eastAsia="Arial Unicode MS" w:hAnsi="Arial Narrow" w:cstheme="minorHAnsi"/>
          <w:spacing w:val="31"/>
          <w:sz w:val="18"/>
          <w:szCs w:val="18"/>
          <w:lang w:eastAsia="es-ES"/>
        </w:rPr>
        <w:t xml:space="preserve"> </w:t>
      </w:r>
      <w:r w:rsidRPr="00905016">
        <w:rPr>
          <w:rFonts w:ascii="Arial Narrow" w:eastAsia="Arial Unicode MS" w:hAnsi="Arial Narrow" w:cstheme="minorHAnsi"/>
          <w:spacing w:val="1"/>
          <w:sz w:val="18"/>
          <w:szCs w:val="18"/>
          <w:lang w:eastAsia="es-ES"/>
        </w:rPr>
        <w:t>q</w:t>
      </w:r>
      <w:r w:rsidRPr="00905016">
        <w:rPr>
          <w:rFonts w:ascii="Arial Narrow" w:eastAsia="Arial Unicode MS" w:hAnsi="Arial Narrow" w:cstheme="minorHAnsi"/>
          <w:spacing w:val="-5"/>
          <w:sz w:val="18"/>
          <w:szCs w:val="18"/>
          <w:lang w:eastAsia="es-ES"/>
        </w:rPr>
        <w:t>u</w:t>
      </w:r>
      <w:r w:rsidRPr="00905016">
        <w:rPr>
          <w:rFonts w:ascii="Arial Narrow" w:eastAsia="Arial Unicode MS" w:hAnsi="Arial Narrow" w:cstheme="minorHAnsi"/>
          <w:sz w:val="18"/>
          <w:szCs w:val="18"/>
          <w:lang w:eastAsia="es-ES"/>
        </w:rPr>
        <w:t xml:space="preserve">e </w:t>
      </w:r>
      <w:r w:rsidRPr="00905016">
        <w:rPr>
          <w:rFonts w:ascii="Arial Narrow" w:eastAsia="Arial Unicode MS" w:hAnsi="Arial Narrow" w:cstheme="minorHAnsi"/>
          <w:spacing w:val="1"/>
          <w:sz w:val="18"/>
          <w:szCs w:val="18"/>
          <w:lang w:eastAsia="es-ES"/>
        </w:rPr>
        <w:t>és</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pacing w:val="-1"/>
          <w:sz w:val="18"/>
          <w:szCs w:val="18"/>
          <w:lang w:eastAsia="es-ES"/>
        </w:rPr>
        <w:t>o</w:t>
      </w:r>
      <w:r w:rsidRPr="00905016">
        <w:rPr>
          <w:rFonts w:ascii="Arial Narrow" w:eastAsia="Arial Unicode MS" w:hAnsi="Arial Narrow" w:cstheme="minorHAnsi"/>
          <w:sz w:val="18"/>
          <w:szCs w:val="18"/>
          <w:lang w:eastAsia="es-ES"/>
        </w:rPr>
        <w:t>s</w:t>
      </w:r>
      <w:r w:rsidRPr="00905016">
        <w:rPr>
          <w:rFonts w:ascii="Arial Narrow" w:eastAsia="Arial Unicode MS" w:hAnsi="Arial Narrow" w:cstheme="minorHAnsi"/>
          <w:spacing w:val="5"/>
          <w:sz w:val="18"/>
          <w:szCs w:val="18"/>
          <w:lang w:eastAsia="es-ES"/>
        </w:rPr>
        <w:t xml:space="preserve"> </w:t>
      </w:r>
      <w:r w:rsidRPr="00905016">
        <w:rPr>
          <w:rFonts w:ascii="Arial Narrow" w:eastAsia="Arial Unicode MS" w:hAnsi="Arial Narrow" w:cstheme="minorHAnsi"/>
          <w:spacing w:val="-4"/>
          <w:sz w:val="18"/>
          <w:szCs w:val="18"/>
          <w:lang w:eastAsia="es-ES"/>
        </w:rPr>
        <w:t>s</w:t>
      </w:r>
      <w:r w:rsidRPr="00905016">
        <w:rPr>
          <w:rFonts w:ascii="Arial Narrow" w:eastAsia="Arial Unicode MS" w:hAnsi="Arial Narrow" w:cstheme="minorHAnsi"/>
          <w:sz w:val="18"/>
          <w:szCs w:val="18"/>
          <w:lang w:eastAsia="es-ES"/>
        </w:rPr>
        <w:t>e</w:t>
      </w:r>
      <w:r w:rsidRPr="00905016">
        <w:rPr>
          <w:rFonts w:ascii="Arial Narrow" w:eastAsia="Arial Unicode MS" w:hAnsi="Arial Narrow" w:cstheme="minorHAnsi"/>
          <w:spacing w:val="3"/>
          <w:sz w:val="18"/>
          <w:szCs w:val="18"/>
          <w:lang w:eastAsia="es-ES"/>
        </w:rPr>
        <w:t xml:space="preserve"> </w:t>
      </w:r>
      <w:r w:rsidRPr="00905016">
        <w:rPr>
          <w:rFonts w:ascii="Arial Narrow" w:eastAsia="Arial Unicode MS" w:hAnsi="Arial Narrow" w:cstheme="minorHAnsi"/>
          <w:spacing w:val="-5"/>
          <w:sz w:val="18"/>
          <w:szCs w:val="18"/>
          <w:lang w:eastAsia="es-ES"/>
        </w:rPr>
        <w:t>m</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1"/>
          <w:sz w:val="18"/>
          <w:szCs w:val="18"/>
          <w:lang w:eastAsia="es-ES"/>
        </w:rPr>
        <w:t>n</w:t>
      </w:r>
      <w:r w:rsidRPr="00905016">
        <w:rPr>
          <w:rFonts w:ascii="Arial Narrow" w:eastAsia="Arial Unicode MS" w:hAnsi="Arial Narrow" w:cstheme="minorHAnsi"/>
          <w:spacing w:val="-5"/>
          <w:sz w:val="18"/>
          <w:szCs w:val="18"/>
          <w:lang w:eastAsia="es-ES"/>
        </w:rPr>
        <w:t>t</w:t>
      </w:r>
      <w:r w:rsidRPr="00905016">
        <w:rPr>
          <w:rFonts w:ascii="Arial Narrow" w:eastAsia="Arial Unicode MS" w:hAnsi="Arial Narrow" w:cstheme="minorHAnsi"/>
          <w:spacing w:val="1"/>
          <w:sz w:val="18"/>
          <w:szCs w:val="18"/>
          <w:lang w:eastAsia="es-ES"/>
        </w:rPr>
        <w:t>e</w:t>
      </w:r>
      <w:r w:rsidRPr="00905016">
        <w:rPr>
          <w:rFonts w:ascii="Arial Narrow" w:eastAsia="Arial Unicode MS" w:hAnsi="Arial Narrow" w:cstheme="minorHAnsi"/>
          <w:spacing w:val="-5"/>
          <w:sz w:val="18"/>
          <w:szCs w:val="18"/>
          <w:lang w:eastAsia="es-ES"/>
        </w:rPr>
        <w:t>n</w:t>
      </w:r>
      <w:r w:rsidRPr="00905016">
        <w:rPr>
          <w:rFonts w:ascii="Arial Narrow" w:eastAsia="Arial Unicode MS" w:hAnsi="Arial Narrow" w:cstheme="minorHAnsi"/>
          <w:spacing w:val="1"/>
          <w:sz w:val="18"/>
          <w:szCs w:val="18"/>
          <w:lang w:eastAsia="es-ES"/>
        </w:rPr>
        <w:t>d</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4"/>
          <w:sz w:val="18"/>
          <w:szCs w:val="18"/>
          <w:lang w:eastAsia="es-ES"/>
        </w:rPr>
        <w:t>á</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10"/>
          <w:sz w:val="18"/>
          <w:szCs w:val="18"/>
          <w:lang w:eastAsia="es-ES"/>
        </w:rPr>
        <w:t xml:space="preserve"> </w:t>
      </w:r>
      <w:r w:rsidRPr="00905016">
        <w:rPr>
          <w:rFonts w:ascii="Arial Narrow" w:eastAsia="Arial Unicode MS" w:hAnsi="Arial Narrow" w:cstheme="minorHAnsi"/>
          <w:spacing w:val="1"/>
          <w:sz w:val="18"/>
          <w:szCs w:val="18"/>
          <w:lang w:eastAsia="es-ES"/>
        </w:rPr>
        <w:t>s</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z w:val="18"/>
          <w:szCs w:val="18"/>
          <w:lang w:eastAsia="es-ES"/>
        </w:rPr>
        <w:t>n</w:t>
      </w:r>
      <w:r w:rsidRPr="00905016">
        <w:rPr>
          <w:rFonts w:ascii="Arial Narrow" w:eastAsia="Arial Unicode MS" w:hAnsi="Arial Narrow" w:cstheme="minorHAnsi"/>
          <w:spacing w:val="2"/>
          <w:sz w:val="18"/>
          <w:szCs w:val="18"/>
          <w:lang w:eastAsia="es-ES"/>
        </w:rPr>
        <w:t xml:space="preserve"> </w:t>
      </w:r>
      <w:r w:rsidRPr="00905016">
        <w:rPr>
          <w:rFonts w:ascii="Arial Narrow" w:eastAsia="Arial Unicode MS" w:hAnsi="Arial Narrow" w:cstheme="minorHAnsi"/>
          <w:spacing w:val="-3"/>
          <w:sz w:val="18"/>
          <w:szCs w:val="18"/>
          <w:lang w:eastAsia="es-ES"/>
        </w:rPr>
        <w:t>v</w:t>
      </w:r>
      <w:r w:rsidRPr="00905016">
        <w:rPr>
          <w:rFonts w:ascii="Arial Narrow" w:eastAsia="Arial Unicode MS" w:hAnsi="Arial Narrow" w:cstheme="minorHAnsi"/>
          <w:sz w:val="18"/>
          <w:szCs w:val="18"/>
          <w:lang w:eastAsia="es-ES"/>
        </w:rPr>
        <w:t>a</w:t>
      </w:r>
      <w:r w:rsidRPr="00905016">
        <w:rPr>
          <w:rFonts w:ascii="Arial Narrow" w:eastAsia="Arial Unicode MS" w:hAnsi="Arial Narrow" w:cstheme="minorHAnsi"/>
          <w:spacing w:val="-1"/>
          <w:sz w:val="18"/>
          <w:szCs w:val="18"/>
          <w:lang w:eastAsia="es-ES"/>
        </w:rPr>
        <w:t>r</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4"/>
          <w:sz w:val="18"/>
          <w:szCs w:val="18"/>
          <w:lang w:eastAsia="es-ES"/>
        </w:rPr>
        <w:t>a</w:t>
      </w:r>
      <w:r w:rsidRPr="00905016">
        <w:rPr>
          <w:rFonts w:ascii="Arial Narrow" w:eastAsia="Arial Unicode MS" w:hAnsi="Arial Narrow" w:cstheme="minorHAnsi"/>
          <w:spacing w:val="1"/>
          <w:sz w:val="18"/>
          <w:szCs w:val="18"/>
          <w:lang w:eastAsia="es-ES"/>
        </w:rPr>
        <w:t>c</w:t>
      </w:r>
      <w:r w:rsidRPr="00905016">
        <w:rPr>
          <w:rFonts w:ascii="Arial Narrow" w:eastAsia="Arial Unicode MS" w:hAnsi="Arial Narrow" w:cstheme="minorHAnsi"/>
          <w:spacing w:val="-2"/>
          <w:sz w:val="18"/>
          <w:szCs w:val="18"/>
          <w:lang w:eastAsia="es-ES"/>
        </w:rPr>
        <w:t>i</w:t>
      </w:r>
      <w:r w:rsidRPr="00905016">
        <w:rPr>
          <w:rFonts w:ascii="Arial Narrow" w:eastAsia="Arial Unicode MS" w:hAnsi="Arial Narrow" w:cstheme="minorHAnsi"/>
          <w:spacing w:val="-1"/>
          <w:sz w:val="18"/>
          <w:szCs w:val="18"/>
          <w:lang w:eastAsia="es-ES"/>
        </w:rPr>
        <w:t>ón injustificada durante toda la ejecución del contrato</w:t>
      </w:r>
      <w:r w:rsidRPr="00905016">
        <w:rPr>
          <w:rFonts w:ascii="Arial Narrow" w:eastAsia="Arial Unicode MS" w:hAnsi="Arial Narrow" w:cstheme="minorHAnsi"/>
          <w:sz w:val="18"/>
          <w:szCs w:val="18"/>
          <w:lang w:eastAsia="es-ES"/>
        </w:rPr>
        <w:t>.</w:t>
      </w:r>
    </w:p>
    <w:p w14:paraId="0BF61F1F" w14:textId="77777777" w:rsidR="00120EA5" w:rsidRPr="00905016" w:rsidRDefault="00120EA5" w:rsidP="00120EA5">
      <w:pPr>
        <w:spacing w:line="240" w:lineRule="auto"/>
        <w:jc w:val="both"/>
        <w:rPr>
          <w:rFonts w:ascii="Arial Narrow" w:eastAsia="Arial Unicode MS" w:hAnsi="Arial Narrow" w:cstheme="minorHAnsi"/>
          <w:color w:val="000000"/>
          <w:sz w:val="18"/>
          <w:szCs w:val="18"/>
          <w:lang w:val="es-ES"/>
        </w:rPr>
      </w:pPr>
    </w:p>
    <w:p w14:paraId="7C149990"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3D541715"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
    <w:p w14:paraId="5E065E83"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
    <w:p w14:paraId="3564B848" w14:textId="77777777" w:rsidR="00120EA5" w:rsidRPr="00905016" w:rsidRDefault="00120EA5" w:rsidP="00120EA5">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73FE832F"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05FBAAE6"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22D7E0BF"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4ED5B2C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7738BA15"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5647BB8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18F111B7"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color w:val="000000"/>
          <w:sz w:val="18"/>
          <w:szCs w:val="18"/>
          <w:lang w:val="es-ES"/>
        </w:rPr>
        <w:t xml:space="preserve">Correo electrónico: </w:t>
      </w:r>
    </w:p>
    <w:p w14:paraId="734168C0"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F5C94B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DC14FC0"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4C1D3F7B"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9193D8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859664F"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8B6ECD9"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CA8F5F5"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8F08987"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ED8CB7E"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5E039D9A"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4BC20E76"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EB1A5D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0336B24"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FA215AD"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48266045"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348096B"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D9DF2E2"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F7BBDF8"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93392DC"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A95CB81"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FACD594"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48A4DB5"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8D3E269"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3A19ED4"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A56E5D6" w14:textId="77777777" w:rsidR="00120EA5" w:rsidRPr="00905016"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2BC0CC6"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342CD16"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4C2B7EE"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D1717E1"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9FBD43A"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D098577"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2152229D"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706A897"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057E949B"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417B96D"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D31707F"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6CB5B989"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29BB149"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79ED0260"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4811A4F"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37DAFEE0" w14:textId="77777777" w:rsidR="00120EA5" w:rsidRDefault="00120EA5" w:rsidP="00120EA5">
      <w:pPr>
        <w:spacing w:after="0" w:line="240" w:lineRule="auto"/>
        <w:ind w:right="12"/>
        <w:jc w:val="center"/>
        <w:rPr>
          <w:rFonts w:ascii="Arial Narrow" w:eastAsia="Arial Unicode MS" w:hAnsi="Arial Narrow" w:cstheme="minorHAnsi"/>
          <w:b/>
          <w:bCs/>
          <w:color w:val="000000"/>
          <w:sz w:val="18"/>
          <w:szCs w:val="18"/>
          <w:lang w:val="es-ES"/>
        </w:rPr>
      </w:pPr>
    </w:p>
    <w:p w14:paraId="185093B9" w14:textId="77777777" w:rsidR="00120EA5" w:rsidRPr="00905016" w:rsidRDefault="00120EA5" w:rsidP="00120EA5">
      <w:pPr>
        <w:spacing w:after="0" w:line="240" w:lineRule="auto"/>
        <w:ind w:right="12"/>
        <w:jc w:val="center"/>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b/>
          <w:bCs/>
          <w:color w:val="000000"/>
          <w:sz w:val="18"/>
          <w:szCs w:val="18"/>
          <w:lang w:val="es-ES"/>
        </w:rPr>
        <w:t xml:space="preserve">ANEXO 2 – </w:t>
      </w:r>
      <w:r w:rsidRPr="00905016">
        <w:rPr>
          <w:rFonts w:ascii="Arial Narrow" w:eastAsia="Arial Unicode MS" w:hAnsi="Arial Narrow" w:cstheme="minorHAnsi"/>
          <w:b/>
          <w:sz w:val="18"/>
          <w:szCs w:val="18"/>
        </w:rPr>
        <w:t>COMPROMISO ANTICORRUPCIÓN</w:t>
      </w:r>
    </w:p>
    <w:p w14:paraId="663FDF5F"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b/>
          <w:sz w:val="18"/>
          <w:szCs w:val="18"/>
          <w:lang w:val="es-ES"/>
        </w:rPr>
      </w:pPr>
    </w:p>
    <w:p w14:paraId="69B3C58B" w14:textId="77777777" w:rsidR="00032233" w:rsidRPr="00905016" w:rsidRDefault="00032233" w:rsidP="00032233">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Pr>
          <w:rFonts w:ascii="Arial Narrow" w:eastAsia="Arial Unicode MS" w:hAnsi="Arial Narrow" w:cstheme="minorHAnsi"/>
          <w:b/>
          <w:sz w:val="18"/>
          <w:szCs w:val="18"/>
          <w:lang w:val="es-ES"/>
        </w:rPr>
        <w:t>009 de 2024</w:t>
      </w:r>
    </w:p>
    <w:p w14:paraId="30AE5E82" w14:textId="77777777" w:rsidR="00032233" w:rsidRPr="00032233" w:rsidRDefault="00032233" w:rsidP="00032233">
      <w:pPr>
        <w:suppressAutoHyphens/>
        <w:autoSpaceDE w:val="0"/>
        <w:autoSpaceDN w:val="0"/>
        <w:adjustRightInd w:val="0"/>
        <w:spacing w:after="0" w:line="240" w:lineRule="auto"/>
        <w:jc w:val="both"/>
        <w:rPr>
          <w:rFonts w:ascii="Arial Narrow" w:eastAsia="Times New Roman" w:hAnsi="Arial Narrow" w:cs="Tahoma"/>
          <w:b/>
          <w:bCs/>
          <w:sz w:val="18"/>
          <w:szCs w:val="18"/>
          <w:lang w:val="es-ES" w:eastAsia="es-ES"/>
        </w:rPr>
      </w:pPr>
      <w:r w:rsidRPr="00032233">
        <w:rPr>
          <w:rFonts w:ascii="Arial Narrow" w:eastAsia="Times New Roman" w:hAnsi="Arial Narrow" w:cs="Tahoma"/>
          <w:b/>
          <w:sz w:val="18"/>
          <w:szCs w:val="18"/>
          <w:lang w:val="es-ES" w:eastAsia="es-ES"/>
        </w:rPr>
        <w:t>OBJETO:</w:t>
      </w:r>
      <w:r w:rsidRPr="00032233">
        <w:rPr>
          <w:rFonts w:ascii="Arial Narrow" w:eastAsia="Batang" w:hAnsi="Arial Narrow" w:cs="Tahoma"/>
          <w:b/>
          <w:sz w:val="18"/>
          <w:szCs w:val="18"/>
          <w:lang w:val="es-ES" w:eastAsia="ar-SA"/>
        </w:rPr>
        <w:t xml:space="preserve"> </w:t>
      </w:r>
      <w:r w:rsidRPr="00032233">
        <w:rPr>
          <w:rFonts w:ascii="Arial Narrow" w:hAnsi="Arial Narrow"/>
          <w:b/>
          <w:sz w:val="18"/>
          <w:szCs w:val="18"/>
        </w:rPr>
        <w:t>ADQUISICION DE UNA (1) AMBULANCIA MEDICALIZADA TERRESTRE PARA EL HOSPITAL CIVIL DE IPIALES E.S.E, DE ACUERDO A LAS ESPECIFICACIONES TECNICAS DE LA RESOLUCION 3100 DE 2019.</w:t>
      </w:r>
      <w:r w:rsidRPr="00032233">
        <w:rPr>
          <w:rFonts w:ascii="Arial Narrow" w:hAnsi="Arial Narrow"/>
          <w:b/>
          <w:bCs/>
          <w:i/>
          <w:iCs/>
          <w:sz w:val="18"/>
          <w:szCs w:val="18"/>
          <w:lang w:val="es-ES"/>
        </w:rPr>
        <w:t>”</w:t>
      </w:r>
      <w:r w:rsidRPr="00032233">
        <w:rPr>
          <w:rFonts w:ascii="Arial Narrow" w:hAnsi="Arial Narrow"/>
          <w:b/>
          <w:sz w:val="18"/>
          <w:szCs w:val="18"/>
        </w:rPr>
        <w:t>.</w:t>
      </w:r>
    </w:p>
    <w:p w14:paraId="628AF5A6"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07FEC723"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El (los) suscrito(s) a saber: ____________________________________________ domiciliado en (_____________________), identificado con (________________________), quien obra en calidad de (______________________________),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42A376C"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29CFC6E"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B8CEBC5"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383D95F2" w14:textId="77777777" w:rsidR="00120EA5" w:rsidRPr="00905016" w:rsidRDefault="00120EA5" w:rsidP="00120EA5">
      <w:pPr>
        <w:spacing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Atentamente,</w:t>
      </w:r>
    </w:p>
    <w:p w14:paraId="2DAE334A" w14:textId="77777777" w:rsidR="00120EA5" w:rsidRPr="00905016" w:rsidRDefault="00120EA5" w:rsidP="00120EA5">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0EF27793"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06E20624"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28124E5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615479CE"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00D1CD0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0BB22177"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4BBA8901"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color w:val="000000"/>
          <w:sz w:val="18"/>
          <w:szCs w:val="18"/>
          <w:lang w:val="es-ES"/>
        </w:rPr>
        <w:t xml:space="preserve">Correo electrónico: </w:t>
      </w:r>
    </w:p>
    <w:p w14:paraId="4E26C83D" w14:textId="77777777" w:rsidR="00120EA5" w:rsidRPr="00905016" w:rsidRDefault="00120EA5" w:rsidP="00120EA5">
      <w:pPr>
        <w:spacing w:after="0" w:line="240" w:lineRule="auto"/>
        <w:ind w:right="12"/>
        <w:jc w:val="both"/>
        <w:rPr>
          <w:rFonts w:ascii="Arial Narrow" w:eastAsia="Arial Unicode MS" w:hAnsi="Arial Narrow" w:cstheme="minorHAnsi"/>
          <w:w w:val="93"/>
          <w:sz w:val="18"/>
          <w:szCs w:val="18"/>
          <w:lang w:val="es-ES" w:eastAsia="es-ES"/>
        </w:rPr>
      </w:pPr>
    </w:p>
    <w:p w14:paraId="40DC984A" w14:textId="77777777" w:rsidR="00120EA5" w:rsidRPr="00905016" w:rsidRDefault="00120EA5" w:rsidP="00120EA5">
      <w:pPr>
        <w:spacing w:after="0" w:line="240" w:lineRule="auto"/>
        <w:ind w:right="12"/>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 [Si la propuesta se presenta en asociación, unión temporal o consorcio, se deberá diligenciar un formato por cada uno de los miembros, ya sea persona natural y/o jurídica que integra asociación, Unión Temporal o Consorcio</w:t>
      </w:r>
    </w:p>
    <w:p w14:paraId="69CB1756"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2F4B30E2"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729F247E"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5E47E02C"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066FCF21"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0A69E1FC" w14:textId="77777777" w:rsidR="00120EA5"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1B0F2E7B"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lastRenderedPageBreak/>
        <w:t>ANEXO No. 3</w:t>
      </w:r>
    </w:p>
    <w:p w14:paraId="3076E56C"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5C4C37AD"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b/>
          <w:bCs/>
          <w:color w:val="000000"/>
          <w:sz w:val="18"/>
          <w:szCs w:val="18"/>
          <w:lang w:val="es-ES"/>
        </w:rPr>
        <w:t>FORMATO DE CERTIFICACIÓN DE PAGO DE APORTES DE SEGURIDAD SOCIAL Y PARAFISCALES</w:t>
      </w:r>
    </w:p>
    <w:p w14:paraId="7300C0B6"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7EEDF049"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Lugar y fecha _________</w:t>
      </w:r>
    </w:p>
    <w:p w14:paraId="09282F9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 </w:t>
      </w:r>
    </w:p>
    <w:p w14:paraId="65B55158"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Señores </w:t>
      </w:r>
    </w:p>
    <w:p w14:paraId="77FE995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b/>
          <w:color w:val="000000"/>
          <w:sz w:val="18"/>
          <w:szCs w:val="18"/>
          <w:lang w:val="es-ES"/>
        </w:rPr>
      </w:pPr>
      <w:r w:rsidRPr="00905016">
        <w:rPr>
          <w:rFonts w:ascii="Arial Narrow" w:eastAsia="Arial Unicode MS" w:hAnsi="Arial Narrow" w:cstheme="minorHAnsi"/>
          <w:b/>
          <w:color w:val="000000"/>
          <w:sz w:val="18"/>
          <w:szCs w:val="18"/>
          <w:lang w:val="es-ES"/>
        </w:rPr>
        <w:t>HOSPITAL CIVIL DE IPIALES E.S.E.</w:t>
      </w:r>
    </w:p>
    <w:p w14:paraId="7D4DD940"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Ciudad. </w:t>
      </w:r>
    </w:p>
    <w:p w14:paraId="2E945813"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p>
    <w:p w14:paraId="2C6C621E" w14:textId="77777777" w:rsidR="00032233" w:rsidRPr="00905016" w:rsidRDefault="00032233" w:rsidP="00032233">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Pr>
          <w:rFonts w:ascii="Arial Narrow" w:eastAsia="Arial Unicode MS" w:hAnsi="Arial Narrow" w:cstheme="minorHAnsi"/>
          <w:b/>
          <w:sz w:val="18"/>
          <w:szCs w:val="18"/>
          <w:lang w:val="es-ES"/>
        </w:rPr>
        <w:t>009 de 2024</w:t>
      </w:r>
    </w:p>
    <w:p w14:paraId="54FCD7EA" w14:textId="77777777" w:rsidR="00032233" w:rsidRPr="00032233" w:rsidRDefault="00032233" w:rsidP="00032233">
      <w:pPr>
        <w:suppressAutoHyphens/>
        <w:autoSpaceDE w:val="0"/>
        <w:autoSpaceDN w:val="0"/>
        <w:adjustRightInd w:val="0"/>
        <w:spacing w:after="0" w:line="240" w:lineRule="auto"/>
        <w:jc w:val="both"/>
        <w:rPr>
          <w:rFonts w:ascii="Arial Narrow" w:eastAsia="Times New Roman" w:hAnsi="Arial Narrow" w:cs="Tahoma"/>
          <w:b/>
          <w:bCs/>
          <w:sz w:val="18"/>
          <w:szCs w:val="18"/>
          <w:lang w:val="es-ES" w:eastAsia="es-ES"/>
        </w:rPr>
      </w:pPr>
      <w:r w:rsidRPr="00032233">
        <w:rPr>
          <w:rFonts w:ascii="Arial Narrow" w:eastAsia="Times New Roman" w:hAnsi="Arial Narrow" w:cs="Tahoma"/>
          <w:b/>
          <w:sz w:val="18"/>
          <w:szCs w:val="18"/>
          <w:lang w:val="es-ES" w:eastAsia="es-ES"/>
        </w:rPr>
        <w:t>OBJETO:</w:t>
      </w:r>
      <w:r w:rsidRPr="00032233">
        <w:rPr>
          <w:rFonts w:ascii="Arial Narrow" w:eastAsia="Batang" w:hAnsi="Arial Narrow" w:cs="Tahoma"/>
          <w:b/>
          <w:sz w:val="18"/>
          <w:szCs w:val="18"/>
          <w:lang w:val="es-ES" w:eastAsia="ar-SA"/>
        </w:rPr>
        <w:t xml:space="preserve"> </w:t>
      </w:r>
      <w:r w:rsidRPr="00032233">
        <w:rPr>
          <w:rFonts w:ascii="Arial Narrow" w:hAnsi="Arial Narrow"/>
          <w:b/>
          <w:sz w:val="18"/>
          <w:szCs w:val="18"/>
        </w:rPr>
        <w:t>ADQUISICION DE UNA (1) AMBULANCIA MEDICALIZADA TERRESTRE PARA EL HOSPITAL CIVIL DE IPIALES E.S.E, DE ACUERDO A LAS ESPECIFICACIONES TECNICAS DE LA RESOLUCION 3100 DE 2019.</w:t>
      </w:r>
      <w:r w:rsidRPr="00032233">
        <w:rPr>
          <w:rFonts w:ascii="Arial Narrow" w:hAnsi="Arial Narrow"/>
          <w:b/>
          <w:bCs/>
          <w:i/>
          <w:iCs/>
          <w:sz w:val="18"/>
          <w:szCs w:val="18"/>
          <w:lang w:val="es-ES"/>
        </w:rPr>
        <w:t>”</w:t>
      </w:r>
      <w:r w:rsidRPr="00032233">
        <w:rPr>
          <w:rFonts w:ascii="Arial Narrow" w:hAnsi="Arial Narrow"/>
          <w:b/>
          <w:sz w:val="18"/>
          <w:szCs w:val="18"/>
        </w:rPr>
        <w:t>.</w:t>
      </w:r>
    </w:p>
    <w:p w14:paraId="749B2C9A"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000B013E"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p w14:paraId="413B5B99"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p w14:paraId="1D35DFA4"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905016">
        <w:rPr>
          <w:rFonts w:ascii="Arial Narrow" w:eastAsia="Arial Unicode MS" w:hAnsi="Arial Narrow" w:cstheme="minorHAnsi"/>
          <w:b/>
          <w:bCs/>
          <w:color w:val="000000"/>
          <w:sz w:val="18"/>
          <w:szCs w:val="18"/>
          <w:lang w:val="es-ES"/>
        </w:rPr>
        <w:t>CERTIFICAR</w:t>
      </w:r>
      <w:r w:rsidRPr="00905016">
        <w:rPr>
          <w:rFonts w:ascii="Arial Narrow" w:eastAsia="Arial Unicode MS" w:hAnsi="Arial Narrow" w:cstheme="minorHAnsi"/>
          <w:color w:val="000000"/>
          <w:sz w:val="18"/>
          <w:szCs w:val="18"/>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14:paraId="36D15CA3"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18DBACB0"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p>
    <w:p w14:paraId="3E7C9CC0"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4D965029"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FIRMA _________________________________________</w:t>
      </w:r>
    </w:p>
    <w:p w14:paraId="1A8E09A4"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_________________________________________ </w:t>
      </w:r>
    </w:p>
    <w:p w14:paraId="56149CC3"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_______________________________________ </w:t>
      </w:r>
    </w:p>
    <w:p w14:paraId="6FCEC9EA"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Nit:___________________________________________________________________ </w:t>
      </w:r>
    </w:p>
    <w:p w14:paraId="6B25177B"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Dirección Ciudad: _______________________________________________________</w:t>
      </w:r>
    </w:p>
    <w:p w14:paraId="0902C518"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Fax: __________________________________________________________ </w:t>
      </w:r>
    </w:p>
    <w:p w14:paraId="4A4FE37D"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p>
    <w:p w14:paraId="75D70DF8" w14:textId="77777777" w:rsidR="00120EA5" w:rsidRPr="00905016" w:rsidRDefault="00120EA5" w:rsidP="00120EA5">
      <w:pPr>
        <w:spacing w:after="0" w:line="240" w:lineRule="auto"/>
        <w:ind w:right="12"/>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color w:val="000000"/>
          <w:sz w:val="18"/>
          <w:szCs w:val="18"/>
          <w:lang w:val="es-ES"/>
        </w:rPr>
        <w:t xml:space="preserve">FIRMA </w:t>
      </w:r>
    </w:p>
    <w:p w14:paraId="563FE1F2"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Nombre del Revisor Fiscal o Contador _______________________________________</w:t>
      </w:r>
    </w:p>
    <w:p w14:paraId="6BCBEEAF" w14:textId="77777777" w:rsidR="00120EA5" w:rsidRPr="00905016" w:rsidRDefault="00120EA5" w:rsidP="00120EA5">
      <w:pPr>
        <w:spacing w:after="0" w:line="240" w:lineRule="auto"/>
        <w:ind w:right="12"/>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TP ________________</w:t>
      </w:r>
    </w:p>
    <w:p w14:paraId="09908D63" w14:textId="77777777" w:rsidR="00120EA5" w:rsidRPr="00905016" w:rsidRDefault="00120EA5" w:rsidP="00120EA5">
      <w:pPr>
        <w:ind w:right="12"/>
        <w:rPr>
          <w:rFonts w:ascii="Arial Narrow" w:eastAsia="Times New Roman" w:hAnsi="Arial Narrow" w:cstheme="minorHAnsi"/>
          <w:sz w:val="18"/>
          <w:szCs w:val="18"/>
          <w:lang w:val="es-ES" w:eastAsia="es-ES"/>
        </w:rPr>
      </w:pPr>
      <w:r w:rsidRPr="00905016">
        <w:rPr>
          <w:rFonts w:ascii="Arial Narrow" w:eastAsia="Times New Roman" w:hAnsi="Arial Narrow" w:cstheme="minorHAnsi"/>
          <w:sz w:val="18"/>
          <w:szCs w:val="18"/>
          <w:lang w:val="es-ES" w:eastAsia="es-ES"/>
        </w:rPr>
        <w:t xml:space="preserve"> (Adjuntar Tarjeta Profesional y antecedentes)</w:t>
      </w:r>
    </w:p>
    <w:p w14:paraId="098CD254" w14:textId="77777777" w:rsidR="00120EA5" w:rsidRPr="00905016" w:rsidRDefault="00120EA5" w:rsidP="00120EA5">
      <w:pPr>
        <w:ind w:right="12"/>
        <w:rPr>
          <w:rFonts w:ascii="Arial Narrow" w:eastAsia="Times New Roman" w:hAnsi="Arial Narrow" w:cstheme="minorHAnsi"/>
          <w:sz w:val="18"/>
          <w:szCs w:val="18"/>
          <w:lang w:val="es-ES" w:eastAsia="es-ES"/>
        </w:rPr>
      </w:pPr>
      <w:r w:rsidRPr="00905016">
        <w:rPr>
          <w:rFonts w:ascii="Arial Narrow" w:eastAsia="Times New Roman" w:hAnsi="Arial Narrow" w:cstheme="minorHAns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A6D9F4D" w14:textId="77777777" w:rsidR="00120EA5" w:rsidRPr="00905016" w:rsidRDefault="00120EA5" w:rsidP="00120EA5">
      <w:pPr>
        <w:autoSpaceDE w:val="0"/>
        <w:autoSpaceDN w:val="0"/>
        <w:adjustRightInd w:val="0"/>
        <w:rPr>
          <w:rFonts w:ascii="Arial Narrow" w:hAnsi="Arial Narrow" w:cstheme="minorHAnsi"/>
          <w:b/>
          <w:bCs/>
          <w:color w:val="000000"/>
          <w:sz w:val="18"/>
          <w:szCs w:val="18"/>
          <w:lang w:val="es-ES"/>
        </w:rPr>
      </w:pPr>
    </w:p>
    <w:p w14:paraId="5A85556A"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482ABADE"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2A4FBE0D"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503AC5AC" w14:textId="77777777" w:rsidR="00120EA5" w:rsidRDefault="00120EA5" w:rsidP="00120EA5">
      <w:pPr>
        <w:autoSpaceDE w:val="0"/>
        <w:autoSpaceDN w:val="0"/>
        <w:adjustRightInd w:val="0"/>
        <w:rPr>
          <w:rFonts w:ascii="Arial Narrow" w:hAnsi="Arial Narrow" w:cstheme="minorHAnsi"/>
          <w:b/>
          <w:bCs/>
          <w:color w:val="000000"/>
          <w:sz w:val="18"/>
          <w:szCs w:val="18"/>
          <w:lang w:val="es-ES"/>
        </w:rPr>
      </w:pPr>
    </w:p>
    <w:p w14:paraId="79BE463A" w14:textId="77777777" w:rsidR="00120EA5" w:rsidRPr="00905016" w:rsidRDefault="00120EA5" w:rsidP="00120EA5">
      <w:pPr>
        <w:autoSpaceDE w:val="0"/>
        <w:autoSpaceDN w:val="0"/>
        <w:adjustRightInd w:val="0"/>
        <w:rPr>
          <w:rFonts w:ascii="Arial Narrow" w:hAnsi="Arial Narrow" w:cstheme="minorHAnsi"/>
          <w:b/>
          <w:bCs/>
          <w:color w:val="000000"/>
          <w:sz w:val="18"/>
          <w:szCs w:val="18"/>
          <w:lang w:val="es-ES"/>
        </w:rPr>
      </w:pPr>
    </w:p>
    <w:p w14:paraId="13990ABF" w14:textId="77777777" w:rsidR="00120EA5" w:rsidRPr="00905016" w:rsidRDefault="00120EA5" w:rsidP="00120EA5">
      <w:pPr>
        <w:contextualSpacing/>
        <w:rPr>
          <w:rFonts w:ascii="Arial Narrow" w:hAnsi="Arial Narrow" w:cstheme="minorHAnsi"/>
          <w:sz w:val="18"/>
          <w:szCs w:val="18"/>
        </w:rPr>
      </w:pPr>
    </w:p>
    <w:p w14:paraId="713DF59C"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Ciudad y Fecha</w:t>
      </w:r>
    </w:p>
    <w:p w14:paraId="710452A9" w14:textId="77777777" w:rsidR="00120EA5" w:rsidRPr="00905016" w:rsidRDefault="00120EA5" w:rsidP="00120EA5">
      <w:pPr>
        <w:contextualSpacing/>
        <w:rPr>
          <w:rFonts w:ascii="Arial Narrow" w:hAnsi="Arial Narrow" w:cstheme="minorHAnsi"/>
          <w:sz w:val="18"/>
          <w:szCs w:val="18"/>
        </w:rPr>
      </w:pPr>
    </w:p>
    <w:p w14:paraId="4DE41A4D"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Señores:</w:t>
      </w:r>
    </w:p>
    <w:p w14:paraId="42D1CE05" w14:textId="77777777" w:rsidR="00120EA5" w:rsidRPr="00905016" w:rsidRDefault="00120EA5" w:rsidP="00120EA5">
      <w:pPr>
        <w:contextualSpacing/>
        <w:rPr>
          <w:rFonts w:ascii="Arial Narrow" w:hAnsi="Arial Narrow" w:cstheme="minorHAnsi"/>
          <w:b/>
          <w:sz w:val="18"/>
          <w:szCs w:val="18"/>
        </w:rPr>
      </w:pPr>
      <w:r w:rsidRPr="00905016">
        <w:rPr>
          <w:rFonts w:ascii="Arial Narrow" w:hAnsi="Arial Narrow" w:cstheme="minorHAnsi"/>
          <w:b/>
          <w:sz w:val="18"/>
          <w:szCs w:val="18"/>
        </w:rPr>
        <w:t>HOSPITAL CIVIL DE IPIALES E.S.E.</w:t>
      </w:r>
    </w:p>
    <w:p w14:paraId="05D96BB0" w14:textId="77777777" w:rsidR="00120EA5" w:rsidRPr="00905016" w:rsidRDefault="00120EA5" w:rsidP="00120EA5">
      <w:pPr>
        <w:contextualSpacing/>
        <w:rPr>
          <w:rFonts w:ascii="Arial Narrow" w:eastAsia="Arial" w:hAnsi="Arial Narrow" w:cstheme="minorHAnsi"/>
          <w:spacing w:val="1"/>
          <w:sz w:val="18"/>
          <w:szCs w:val="18"/>
        </w:rPr>
      </w:pPr>
      <w:r w:rsidRPr="00905016">
        <w:rPr>
          <w:rFonts w:ascii="Arial Narrow" w:eastAsia="Arial" w:hAnsi="Arial Narrow" w:cstheme="minorHAnsi"/>
          <w:spacing w:val="1"/>
          <w:sz w:val="18"/>
          <w:szCs w:val="18"/>
        </w:rPr>
        <w:t>Ipiales – Nariño</w:t>
      </w:r>
    </w:p>
    <w:p w14:paraId="0104F890" w14:textId="77777777" w:rsidR="00120EA5" w:rsidRPr="00905016" w:rsidRDefault="00120EA5" w:rsidP="00120EA5">
      <w:pPr>
        <w:contextualSpacing/>
        <w:rPr>
          <w:rFonts w:ascii="Arial Narrow" w:eastAsia="Arial" w:hAnsi="Arial Narrow" w:cstheme="minorHAnsi"/>
          <w:spacing w:val="1"/>
          <w:sz w:val="18"/>
          <w:szCs w:val="18"/>
        </w:rPr>
      </w:pPr>
    </w:p>
    <w:p w14:paraId="36C05393" w14:textId="77777777" w:rsidR="00120EA5" w:rsidRPr="00905016" w:rsidRDefault="00120EA5" w:rsidP="00120EA5">
      <w:pPr>
        <w:contextualSpacing/>
        <w:rPr>
          <w:rFonts w:ascii="Arial Narrow" w:hAnsi="Arial Narrow" w:cstheme="minorHAnsi"/>
          <w:sz w:val="18"/>
          <w:szCs w:val="18"/>
        </w:rPr>
      </w:pPr>
    </w:p>
    <w:p w14:paraId="02F3FCA2" w14:textId="77777777" w:rsidR="00032233" w:rsidRPr="00905016" w:rsidRDefault="00032233" w:rsidP="00032233">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Pr>
          <w:rFonts w:ascii="Arial Narrow" w:eastAsia="Arial Unicode MS" w:hAnsi="Arial Narrow" w:cstheme="minorHAnsi"/>
          <w:b/>
          <w:sz w:val="18"/>
          <w:szCs w:val="18"/>
          <w:lang w:val="es-ES"/>
        </w:rPr>
        <w:t>009 de 2024</w:t>
      </w:r>
    </w:p>
    <w:p w14:paraId="652F9769" w14:textId="77777777" w:rsidR="00032233" w:rsidRPr="00032233" w:rsidRDefault="00032233" w:rsidP="00032233">
      <w:pPr>
        <w:suppressAutoHyphens/>
        <w:autoSpaceDE w:val="0"/>
        <w:autoSpaceDN w:val="0"/>
        <w:adjustRightInd w:val="0"/>
        <w:spacing w:after="0" w:line="240" w:lineRule="auto"/>
        <w:jc w:val="both"/>
        <w:rPr>
          <w:rFonts w:ascii="Arial Narrow" w:eastAsia="Times New Roman" w:hAnsi="Arial Narrow" w:cs="Tahoma"/>
          <w:b/>
          <w:bCs/>
          <w:sz w:val="18"/>
          <w:szCs w:val="18"/>
          <w:lang w:val="es-ES" w:eastAsia="es-ES"/>
        </w:rPr>
      </w:pPr>
      <w:r w:rsidRPr="00032233">
        <w:rPr>
          <w:rFonts w:ascii="Arial Narrow" w:eastAsia="Times New Roman" w:hAnsi="Arial Narrow" w:cs="Tahoma"/>
          <w:b/>
          <w:sz w:val="18"/>
          <w:szCs w:val="18"/>
          <w:lang w:val="es-ES" w:eastAsia="es-ES"/>
        </w:rPr>
        <w:t>OBJETO:</w:t>
      </w:r>
      <w:r w:rsidRPr="00032233">
        <w:rPr>
          <w:rFonts w:ascii="Arial Narrow" w:eastAsia="Batang" w:hAnsi="Arial Narrow" w:cs="Tahoma"/>
          <w:b/>
          <w:sz w:val="18"/>
          <w:szCs w:val="18"/>
          <w:lang w:val="es-ES" w:eastAsia="ar-SA"/>
        </w:rPr>
        <w:t xml:space="preserve"> </w:t>
      </w:r>
      <w:r w:rsidRPr="00032233">
        <w:rPr>
          <w:rFonts w:ascii="Arial Narrow" w:hAnsi="Arial Narrow"/>
          <w:b/>
          <w:sz w:val="18"/>
          <w:szCs w:val="18"/>
        </w:rPr>
        <w:t>ADQUISICION DE UNA (1) AMBULANCIA MEDICALIZADA TERRESTRE PARA EL HOSPITAL CIVIL DE IPIALES E.S.E, DE ACUERDO A LAS ESPECIFICACIONES TECNICAS DE LA RESOLUCION 3100 DE 2019.</w:t>
      </w:r>
      <w:r w:rsidRPr="00032233">
        <w:rPr>
          <w:rFonts w:ascii="Arial Narrow" w:hAnsi="Arial Narrow"/>
          <w:b/>
          <w:bCs/>
          <w:i/>
          <w:iCs/>
          <w:sz w:val="18"/>
          <w:szCs w:val="18"/>
          <w:lang w:val="es-ES"/>
        </w:rPr>
        <w:t>”</w:t>
      </w:r>
      <w:r w:rsidRPr="00032233">
        <w:rPr>
          <w:rFonts w:ascii="Arial Narrow" w:hAnsi="Arial Narrow"/>
          <w:b/>
          <w:sz w:val="18"/>
          <w:szCs w:val="18"/>
        </w:rPr>
        <w:t>.</w:t>
      </w:r>
    </w:p>
    <w:p w14:paraId="0663A5B6" w14:textId="77777777" w:rsidR="00120EA5" w:rsidRPr="00905016" w:rsidRDefault="00120EA5" w:rsidP="00120EA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p>
    <w:p w14:paraId="37D8F0BD" w14:textId="77777777" w:rsidR="00120EA5" w:rsidRPr="00905016" w:rsidRDefault="00120EA5" w:rsidP="00120EA5">
      <w:pPr>
        <w:autoSpaceDE w:val="0"/>
        <w:autoSpaceDN w:val="0"/>
        <w:adjustRightInd w:val="0"/>
        <w:spacing w:after="0"/>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DECLARACION JURAMENTADA DE PAGOS DE SEGURIDAD SOCIAL Y APORTES PARAFISCALES</w:t>
      </w:r>
    </w:p>
    <w:p w14:paraId="1898504A" w14:textId="77777777" w:rsidR="00120EA5" w:rsidRPr="00905016" w:rsidRDefault="00120EA5" w:rsidP="00120EA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ARTICULO 9 LEY 828 DE 2003 (</w:t>
      </w:r>
      <w:r w:rsidRPr="00905016">
        <w:rPr>
          <w:rFonts w:ascii="Arial Narrow" w:eastAsia="Arial Unicode MS" w:hAnsi="Arial Narrow" w:cstheme="minorHAnsi"/>
          <w:b/>
          <w:bCs/>
          <w:color w:val="FF0000"/>
          <w:sz w:val="18"/>
          <w:szCs w:val="18"/>
          <w:lang w:val="es-ES"/>
        </w:rPr>
        <w:t>PERSONAS NATURALES</w:t>
      </w:r>
      <w:r w:rsidRPr="00905016">
        <w:rPr>
          <w:rFonts w:ascii="Arial Narrow" w:eastAsia="Arial Unicode MS" w:hAnsi="Arial Narrow" w:cstheme="minorHAnsi"/>
          <w:b/>
          <w:bCs/>
          <w:color w:val="000000"/>
          <w:sz w:val="18"/>
          <w:szCs w:val="18"/>
          <w:lang w:val="es-ES"/>
        </w:rPr>
        <w:t>)</w:t>
      </w:r>
    </w:p>
    <w:p w14:paraId="264CE141" w14:textId="77777777" w:rsidR="00120EA5" w:rsidRPr="00905016" w:rsidRDefault="00120EA5" w:rsidP="00120EA5">
      <w:pPr>
        <w:autoSpaceDE w:val="0"/>
        <w:autoSpaceDN w:val="0"/>
        <w:adjustRightInd w:val="0"/>
        <w:spacing w:line="360" w:lineRule="auto"/>
        <w:rPr>
          <w:rFonts w:ascii="Arial Narrow" w:eastAsia="Arial Unicode MS" w:hAnsi="Arial Narrow" w:cstheme="minorHAnsi"/>
          <w:sz w:val="18"/>
          <w:szCs w:val="18"/>
          <w:lang w:val="es-ES" w:eastAsia="es-ES"/>
        </w:rPr>
      </w:pPr>
    </w:p>
    <w:p w14:paraId="6E6A4131"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7D53F90C"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sz w:val="18"/>
          <w:szCs w:val="18"/>
          <w:lang w:val="es-ES" w:eastAsia="es-ES"/>
        </w:rPr>
      </w:pPr>
    </w:p>
    <w:p w14:paraId="19863221" w14:textId="77777777" w:rsidR="00120EA5" w:rsidRPr="00905016" w:rsidRDefault="00120EA5" w:rsidP="00120EA5">
      <w:pPr>
        <w:autoSpaceDE w:val="0"/>
        <w:autoSpaceDN w:val="0"/>
        <w:adjustRightInd w:val="0"/>
        <w:spacing w:line="240" w:lineRule="auto"/>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14:paraId="4C3DDDB3" w14:textId="77777777" w:rsidR="00120EA5" w:rsidRPr="00905016" w:rsidRDefault="00120EA5" w:rsidP="00120EA5">
      <w:pPr>
        <w:autoSpaceDE w:val="0"/>
        <w:autoSpaceDN w:val="0"/>
        <w:adjustRightInd w:val="0"/>
        <w:spacing w:line="240" w:lineRule="auto"/>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7C6F0154" w14:textId="77777777" w:rsidR="00120EA5" w:rsidRPr="00905016" w:rsidRDefault="00120EA5" w:rsidP="00120EA5">
      <w:pPr>
        <w:autoSpaceDE w:val="0"/>
        <w:autoSpaceDN w:val="0"/>
        <w:adjustRightInd w:val="0"/>
        <w:spacing w:line="240" w:lineRule="auto"/>
        <w:rPr>
          <w:rFonts w:ascii="Arial Narrow" w:eastAsia="Arial Unicode MS" w:hAnsi="Arial Narrow" w:cstheme="minorHAnsi"/>
          <w:sz w:val="18"/>
          <w:szCs w:val="18"/>
          <w:lang w:val="es-ES" w:eastAsia="es-ES"/>
        </w:rPr>
      </w:pPr>
    </w:p>
    <w:p w14:paraId="4992E388"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p>
    <w:p w14:paraId="232FC787"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p>
    <w:p w14:paraId="7B0647D4"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Firma _____________________ </w:t>
      </w:r>
    </w:p>
    <w:p w14:paraId="3AFE7C4A"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Nombre de quien declara _______________________ </w:t>
      </w:r>
    </w:p>
    <w:p w14:paraId="4FF2E87E"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Número de doc. identificación_______________________</w:t>
      </w:r>
    </w:p>
    <w:p w14:paraId="34CDF9CC" w14:textId="77777777" w:rsidR="00120EA5" w:rsidRPr="00905016" w:rsidRDefault="00120EA5" w:rsidP="00120EA5">
      <w:pPr>
        <w:spacing w:after="0"/>
        <w:rPr>
          <w:rFonts w:ascii="Arial Narrow" w:eastAsia="Arial Unicode MS" w:hAnsi="Arial Narrow" w:cstheme="minorHAnsi"/>
          <w:sz w:val="18"/>
          <w:szCs w:val="18"/>
          <w:lang w:val="es-ES" w:eastAsia="es-ES"/>
        </w:rPr>
      </w:pPr>
    </w:p>
    <w:p w14:paraId="5CF4E0A6" w14:textId="77777777" w:rsidR="00120EA5" w:rsidRPr="00905016" w:rsidRDefault="00120EA5" w:rsidP="00120EA5">
      <w:pPr>
        <w:rPr>
          <w:rFonts w:ascii="Arial Narrow" w:eastAsia="Arial Unicode MS" w:hAnsi="Arial Narrow" w:cstheme="minorHAnsi"/>
          <w:sz w:val="18"/>
          <w:szCs w:val="18"/>
          <w:lang w:val="es-ES" w:eastAsia="es-ES"/>
        </w:rPr>
      </w:pPr>
    </w:p>
    <w:p w14:paraId="395B1C78" w14:textId="77777777" w:rsidR="00120EA5" w:rsidRPr="00905016" w:rsidRDefault="00120EA5" w:rsidP="00120EA5">
      <w:pPr>
        <w:spacing w:after="160" w:line="259" w:lineRule="auto"/>
        <w:rPr>
          <w:rFonts w:ascii="Arial Narrow" w:hAnsi="Arial Narrow" w:cstheme="minorHAnsi"/>
          <w:b/>
          <w:sz w:val="18"/>
          <w:szCs w:val="18"/>
        </w:rPr>
      </w:pPr>
    </w:p>
    <w:p w14:paraId="775FEB1A" w14:textId="77777777" w:rsidR="00120EA5" w:rsidRPr="00905016" w:rsidRDefault="00120EA5" w:rsidP="00120EA5">
      <w:pPr>
        <w:spacing w:after="160" w:line="259" w:lineRule="auto"/>
        <w:rPr>
          <w:rFonts w:ascii="Arial Narrow" w:hAnsi="Arial Narrow" w:cstheme="minorHAnsi"/>
          <w:b/>
          <w:sz w:val="18"/>
          <w:szCs w:val="18"/>
        </w:rPr>
      </w:pPr>
    </w:p>
    <w:p w14:paraId="35CB3789" w14:textId="77777777" w:rsidR="00120EA5" w:rsidRDefault="00120EA5" w:rsidP="00120EA5">
      <w:pPr>
        <w:contextualSpacing/>
        <w:rPr>
          <w:rFonts w:ascii="Arial Narrow" w:hAnsi="Arial Narrow" w:cstheme="minorHAnsi"/>
          <w:sz w:val="18"/>
          <w:szCs w:val="18"/>
        </w:rPr>
      </w:pPr>
    </w:p>
    <w:p w14:paraId="501E5C9C" w14:textId="77777777" w:rsidR="00120EA5" w:rsidRDefault="00120EA5" w:rsidP="00120EA5">
      <w:pPr>
        <w:contextualSpacing/>
        <w:rPr>
          <w:rFonts w:ascii="Arial Narrow" w:hAnsi="Arial Narrow" w:cstheme="minorHAnsi"/>
          <w:sz w:val="18"/>
          <w:szCs w:val="18"/>
        </w:rPr>
      </w:pPr>
    </w:p>
    <w:p w14:paraId="37D39E58" w14:textId="77777777" w:rsidR="00120EA5" w:rsidRDefault="00120EA5" w:rsidP="00120EA5">
      <w:pPr>
        <w:contextualSpacing/>
        <w:rPr>
          <w:rFonts w:ascii="Arial Narrow" w:hAnsi="Arial Narrow" w:cstheme="minorHAnsi"/>
          <w:sz w:val="18"/>
          <w:szCs w:val="18"/>
        </w:rPr>
      </w:pPr>
    </w:p>
    <w:p w14:paraId="4C6E6F5C" w14:textId="77777777" w:rsidR="00120EA5" w:rsidRDefault="00120EA5" w:rsidP="00120EA5">
      <w:pPr>
        <w:contextualSpacing/>
        <w:rPr>
          <w:rFonts w:ascii="Arial Narrow" w:hAnsi="Arial Narrow" w:cstheme="minorHAnsi"/>
          <w:sz w:val="18"/>
          <w:szCs w:val="18"/>
        </w:rPr>
      </w:pPr>
    </w:p>
    <w:p w14:paraId="43B2EAA6" w14:textId="77777777" w:rsidR="00120EA5" w:rsidRDefault="00120EA5" w:rsidP="00120EA5">
      <w:pPr>
        <w:contextualSpacing/>
        <w:rPr>
          <w:rFonts w:ascii="Arial Narrow" w:hAnsi="Arial Narrow" w:cstheme="minorHAnsi"/>
          <w:sz w:val="18"/>
          <w:szCs w:val="18"/>
        </w:rPr>
      </w:pPr>
    </w:p>
    <w:p w14:paraId="41E0AE0F" w14:textId="77777777" w:rsidR="00120EA5" w:rsidRDefault="00120EA5" w:rsidP="00120EA5">
      <w:pPr>
        <w:contextualSpacing/>
        <w:rPr>
          <w:rFonts w:ascii="Arial Narrow" w:hAnsi="Arial Narrow" w:cstheme="minorHAnsi"/>
          <w:sz w:val="18"/>
          <w:szCs w:val="18"/>
        </w:rPr>
      </w:pPr>
    </w:p>
    <w:p w14:paraId="6382416D" w14:textId="77777777" w:rsidR="00120EA5" w:rsidRDefault="00120EA5" w:rsidP="00120EA5">
      <w:pPr>
        <w:contextualSpacing/>
        <w:rPr>
          <w:rFonts w:ascii="Arial Narrow" w:hAnsi="Arial Narrow" w:cstheme="minorHAnsi"/>
          <w:sz w:val="18"/>
          <w:szCs w:val="18"/>
        </w:rPr>
      </w:pPr>
    </w:p>
    <w:p w14:paraId="1714D37C" w14:textId="77777777" w:rsidR="00120EA5" w:rsidRDefault="00120EA5" w:rsidP="00120EA5">
      <w:pPr>
        <w:contextualSpacing/>
        <w:rPr>
          <w:rFonts w:ascii="Arial Narrow" w:hAnsi="Arial Narrow" w:cstheme="minorHAnsi"/>
          <w:sz w:val="18"/>
          <w:szCs w:val="18"/>
        </w:rPr>
      </w:pPr>
    </w:p>
    <w:p w14:paraId="1501EA35" w14:textId="77777777" w:rsidR="00120EA5" w:rsidRDefault="00120EA5" w:rsidP="00120EA5">
      <w:pPr>
        <w:contextualSpacing/>
        <w:rPr>
          <w:rFonts w:ascii="Arial Narrow" w:hAnsi="Arial Narrow" w:cstheme="minorHAnsi"/>
          <w:sz w:val="18"/>
          <w:szCs w:val="18"/>
        </w:rPr>
      </w:pPr>
    </w:p>
    <w:p w14:paraId="0582A28A" w14:textId="77777777" w:rsidR="00120EA5" w:rsidRDefault="00120EA5" w:rsidP="00120EA5">
      <w:pPr>
        <w:contextualSpacing/>
        <w:rPr>
          <w:rFonts w:ascii="Arial Narrow" w:hAnsi="Arial Narrow" w:cstheme="minorHAnsi"/>
          <w:sz w:val="18"/>
          <w:szCs w:val="18"/>
        </w:rPr>
      </w:pPr>
    </w:p>
    <w:p w14:paraId="7FA22CD8" w14:textId="77777777" w:rsidR="00120EA5" w:rsidRDefault="00120EA5" w:rsidP="00120EA5">
      <w:pPr>
        <w:contextualSpacing/>
        <w:rPr>
          <w:rFonts w:ascii="Arial Narrow" w:hAnsi="Arial Narrow" w:cstheme="minorHAnsi"/>
          <w:sz w:val="18"/>
          <w:szCs w:val="18"/>
        </w:rPr>
      </w:pPr>
    </w:p>
    <w:p w14:paraId="0B9F5AD3" w14:textId="77777777" w:rsidR="00120EA5" w:rsidRDefault="00120EA5" w:rsidP="00120EA5">
      <w:pPr>
        <w:contextualSpacing/>
        <w:rPr>
          <w:rFonts w:ascii="Arial Narrow" w:hAnsi="Arial Narrow" w:cstheme="minorHAnsi"/>
          <w:sz w:val="18"/>
          <w:szCs w:val="18"/>
        </w:rPr>
      </w:pPr>
    </w:p>
    <w:p w14:paraId="7B6C09F8" w14:textId="77777777" w:rsidR="00120EA5" w:rsidRPr="00905016" w:rsidRDefault="00120EA5" w:rsidP="00120EA5">
      <w:pPr>
        <w:contextualSpacing/>
        <w:rPr>
          <w:rFonts w:ascii="Arial Narrow" w:hAnsi="Arial Narrow" w:cstheme="minorHAnsi"/>
          <w:sz w:val="18"/>
          <w:szCs w:val="18"/>
        </w:rPr>
      </w:pPr>
    </w:p>
    <w:p w14:paraId="7AC76D92"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Ciudad y Fecha</w:t>
      </w:r>
    </w:p>
    <w:p w14:paraId="4FC36B41" w14:textId="77777777" w:rsidR="00120EA5" w:rsidRPr="00905016" w:rsidRDefault="00120EA5" w:rsidP="00120EA5">
      <w:pPr>
        <w:contextualSpacing/>
        <w:rPr>
          <w:rFonts w:ascii="Arial Narrow" w:hAnsi="Arial Narrow" w:cstheme="minorHAnsi"/>
          <w:sz w:val="18"/>
          <w:szCs w:val="18"/>
        </w:rPr>
      </w:pPr>
    </w:p>
    <w:p w14:paraId="16F68823" w14:textId="77777777" w:rsidR="00120EA5" w:rsidRPr="00905016" w:rsidRDefault="00120EA5" w:rsidP="00120EA5">
      <w:pPr>
        <w:contextualSpacing/>
        <w:rPr>
          <w:rFonts w:ascii="Arial Narrow" w:hAnsi="Arial Narrow" w:cstheme="minorHAnsi"/>
          <w:sz w:val="18"/>
          <w:szCs w:val="18"/>
        </w:rPr>
      </w:pPr>
      <w:r w:rsidRPr="00905016">
        <w:rPr>
          <w:rFonts w:ascii="Arial Narrow" w:hAnsi="Arial Narrow" w:cstheme="minorHAnsi"/>
          <w:sz w:val="18"/>
          <w:szCs w:val="18"/>
        </w:rPr>
        <w:t>Señores:</w:t>
      </w:r>
    </w:p>
    <w:p w14:paraId="0AD1734C" w14:textId="77777777" w:rsidR="00120EA5" w:rsidRPr="00905016" w:rsidRDefault="00120EA5" w:rsidP="00120EA5">
      <w:pPr>
        <w:contextualSpacing/>
        <w:rPr>
          <w:rFonts w:ascii="Arial Narrow" w:hAnsi="Arial Narrow" w:cstheme="minorHAnsi"/>
          <w:b/>
          <w:sz w:val="18"/>
          <w:szCs w:val="18"/>
        </w:rPr>
      </w:pPr>
      <w:r w:rsidRPr="00905016">
        <w:rPr>
          <w:rFonts w:ascii="Arial Narrow" w:hAnsi="Arial Narrow" w:cstheme="minorHAnsi"/>
          <w:b/>
          <w:sz w:val="18"/>
          <w:szCs w:val="18"/>
        </w:rPr>
        <w:t>HOSPITAL CIVIL DE IPIALES E.S.E.</w:t>
      </w:r>
    </w:p>
    <w:p w14:paraId="2040D027" w14:textId="77777777" w:rsidR="00120EA5" w:rsidRPr="00905016" w:rsidRDefault="00120EA5" w:rsidP="00120EA5">
      <w:pPr>
        <w:contextualSpacing/>
        <w:rPr>
          <w:rFonts w:ascii="Arial Narrow" w:eastAsia="Arial" w:hAnsi="Arial Narrow" w:cstheme="minorHAnsi"/>
          <w:spacing w:val="1"/>
          <w:sz w:val="18"/>
          <w:szCs w:val="18"/>
        </w:rPr>
      </w:pPr>
      <w:r w:rsidRPr="00905016">
        <w:rPr>
          <w:rFonts w:ascii="Arial Narrow" w:eastAsia="Arial" w:hAnsi="Arial Narrow" w:cstheme="minorHAnsi"/>
          <w:spacing w:val="1"/>
          <w:sz w:val="18"/>
          <w:szCs w:val="18"/>
        </w:rPr>
        <w:t>Ipiales - Nariño</w:t>
      </w:r>
    </w:p>
    <w:p w14:paraId="717E1BB7" w14:textId="77777777" w:rsidR="00120EA5" w:rsidRPr="00905016" w:rsidRDefault="00120EA5" w:rsidP="00120EA5">
      <w:pPr>
        <w:contextualSpacing/>
        <w:rPr>
          <w:rFonts w:ascii="Arial Narrow" w:hAnsi="Arial Narrow" w:cstheme="minorHAnsi"/>
          <w:sz w:val="18"/>
          <w:szCs w:val="18"/>
        </w:rPr>
      </w:pPr>
    </w:p>
    <w:p w14:paraId="6DD078B3" w14:textId="77777777" w:rsidR="00032233" w:rsidRPr="00905016" w:rsidRDefault="00032233" w:rsidP="00032233">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Pr>
          <w:rFonts w:ascii="Arial Narrow" w:eastAsia="Arial Unicode MS" w:hAnsi="Arial Narrow" w:cstheme="minorHAnsi"/>
          <w:b/>
          <w:sz w:val="18"/>
          <w:szCs w:val="18"/>
          <w:lang w:val="es-ES"/>
        </w:rPr>
        <w:t>009 de 2024</w:t>
      </w:r>
    </w:p>
    <w:p w14:paraId="71B36EE6" w14:textId="77777777" w:rsidR="00032233" w:rsidRPr="00032233" w:rsidRDefault="00032233" w:rsidP="00032233">
      <w:pPr>
        <w:suppressAutoHyphens/>
        <w:autoSpaceDE w:val="0"/>
        <w:autoSpaceDN w:val="0"/>
        <w:adjustRightInd w:val="0"/>
        <w:spacing w:after="0" w:line="240" w:lineRule="auto"/>
        <w:jc w:val="both"/>
        <w:rPr>
          <w:rFonts w:ascii="Arial Narrow" w:eastAsia="Times New Roman" w:hAnsi="Arial Narrow" w:cs="Tahoma"/>
          <w:b/>
          <w:bCs/>
          <w:sz w:val="18"/>
          <w:szCs w:val="18"/>
          <w:lang w:val="es-ES" w:eastAsia="es-ES"/>
        </w:rPr>
      </w:pPr>
      <w:r w:rsidRPr="00032233">
        <w:rPr>
          <w:rFonts w:ascii="Arial Narrow" w:eastAsia="Times New Roman" w:hAnsi="Arial Narrow" w:cs="Tahoma"/>
          <w:b/>
          <w:sz w:val="18"/>
          <w:szCs w:val="18"/>
          <w:lang w:val="es-ES" w:eastAsia="es-ES"/>
        </w:rPr>
        <w:t>OBJETO:</w:t>
      </w:r>
      <w:r w:rsidRPr="00032233">
        <w:rPr>
          <w:rFonts w:ascii="Arial Narrow" w:eastAsia="Batang" w:hAnsi="Arial Narrow" w:cs="Tahoma"/>
          <w:b/>
          <w:sz w:val="18"/>
          <w:szCs w:val="18"/>
          <w:lang w:val="es-ES" w:eastAsia="ar-SA"/>
        </w:rPr>
        <w:t xml:space="preserve"> </w:t>
      </w:r>
      <w:r w:rsidRPr="00032233">
        <w:rPr>
          <w:rFonts w:ascii="Arial Narrow" w:hAnsi="Arial Narrow"/>
          <w:b/>
          <w:sz w:val="18"/>
          <w:szCs w:val="18"/>
        </w:rPr>
        <w:t>ADQUISICION DE UNA (1) AMBULANCIA MEDICALIZADA TERRESTRE PARA EL HOSPITAL CIVIL DE IPIALES E.S.E, DE ACUERDO A LAS ESPECIFICACIONES TECNICAS DE LA RESOLUCION 3100 DE 2019.</w:t>
      </w:r>
      <w:r w:rsidRPr="00032233">
        <w:rPr>
          <w:rFonts w:ascii="Arial Narrow" w:hAnsi="Arial Narrow"/>
          <w:b/>
          <w:bCs/>
          <w:i/>
          <w:iCs/>
          <w:sz w:val="18"/>
          <w:szCs w:val="18"/>
          <w:lang w:val="es-ES"/>
        </w:rPr>
        <w:t>”</w:t>
      </w:r>
      <w:r w:rsidRPr="00032233">
        <w:rPr>
          <w:rFonts w:ascii="Arial Narrow" w:hAnsi="Arial Narrow"/>
          <w:b/>
          <w:sz w:val="18"/>
          <w:szCs w:val="18"/>
        </w:rPr>
        <w:t>.</w:t>
      </w:r>
    </w:p>
    <w:p w14:paraId="1B8ADDE6" w14:textId="77777777" w:rsidR="00120EA5" w:rsidRPr="00905016" w:rsidRDefault="00120EA5" w:rsidP="00120EA5">
      <w:pPr>
        <w:spacing w:after="0" w:line="240" w:lineRule="auto"/>
        <w:contextualSpacing/>
        <w:jc w:val="both"/>
        <w:rPr>
          <w:rFonts w:ascii="Arial Narrow" w:eastAsia="Arial Unicode MS" w:hAnsi="Arial Narrow" w:cstheme="minorHAnsi"/>
          <w:color w:val="000000"/>
          <w:sz w:val="18"/>
          <w:szCs w:val="18"/>
          <w:lang w:val="es-ES"/>
        </w:rPr>
      </w:pPr>
    </w:p>
    <w:p w14:paraId="396F84AA"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p w14:paraId="06414BDF" w14:textId="77777777" w:rsidR="00120EA5" w:rsidRPr="00905016" w:rsidRDefault="00120EA5" w:rsidP="00120EA5">
      <w:pPr>
        <w:spacing w:after="160" w:line="259" w:lineRule="auto"/>
        <w:rPr>
          <w:rFonts w:ascii="Arial Narrow" w:hAnsi="Arial Narrow" w:cstheme="minorHAnsi"/>
          <w:b/>
          <w:sz w:val="18"/>
          <w:szCs w:val="18"/>
        </w:rPr>
      </w:pPr>
    </w:p>
    <w:p w14:paraId="120862E3" w14:textId="77777777" w:rsidR="00120EA5" w:rsidRPr="00905016" w:rsidRDefault="00120EA5" w:rsidP="00120EA5">
      <w:pPr>
        <w:autoSpaceDE w:val="0"/>
        <w:autoSpaceDN w:val="0"/>
        <w:adjustRightInd w:val="0"/>
        <w:spacing w:line="360" w:lineRule="auto"/>
        <w:jc w:val="center"/>
        <w:rPr>
          <w:rFonts w:ascii="Arial Narrow" w:eastAsia="Arial Unicode MS" w:hAnsi="Arial Narrow" w:cstheme="minorHAnsi"/>
          <w:b/>
          <w:bCs/>
          <w:color w:val="000000"/>
          <w:sz w:val="18"/>
          <w:szCs w:val="18"/>
          <w:lang w:val="es-ES"/>
        </w:rPr>
      </w:pPr>
    </w:p>
    <w:p w14:paraId="66C64CC5" w14:textId="77777777" w:rsidR="00120EA5" w:rsidRPr="00905016" w:rsidRDefault="00120EA5" w:rsidP="00120EA5">
      <w:pPr>
        <w:autoSpaceDE w:val="0"/>
        <w:autoSpaceDN w:val="0"/>
        <w:adjustRightInd w:val="0"/>
        <w:spacing w:after="0"/>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 xml:space="preserve">DECLARACION JURAMENTADA DE </w:t>
      </w:r>
      <w:r w:rsidRPr="00905016">
        <w:rPr>
          <w:rFonts w:ascii="Arial Narrow" w:eastAsia="Arial Unicode MS" w:hAnsi="Arial Narrow" w:cstheme="minorHAnsi"/>
          <w:b/>
          <w:bCs/>
          <w:color w:val="FF0000"/>
          <w:sz w:val="18"/>
          <w:szCs w:val="18"/>
          <w:lang w:val="es-ES"/>
        </w:rPr>
        <w:t xml:space="preserve">NO OBLIGACION DE EFECTURAR PAGOS </w:t>
      </w:r>
      <w:r w:rsidRPr="00905016">
        <w:rPr>
          <w:rFonts w:ascii="Arial Narrow" w:eastAsia="Arial Unicode MS" w:hAnsi="Arial Narrow" w:cstheme="minorHAnsi"/>
          <w:b/>
          <w:bCs/>
          <w:color w:val="000000"/>
          <w:sz w:val="18"/>
          <w:szCs w:val="18"/>
          <w:lang w:val="es-ES"/>
        </w:rPr>
        <w:t>DE SEGURIDAD SOCIAL Y APORTES PARAFISCALES</w:t>
      </w:r>
    </w:p>
    <w:p w14:paraId="607C0525"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10DE45A5"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3A227F51"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587B1EFD" w14:textId="77777777" w:rsidR="00120EA5" w:rsidRPr="00905016" w:rsidRDefault="00120EA5" w:rsidP="00120EA5">
      <w:pPr>
        <w:autoSpaceDE w:val="0"/>
        <w:autoSpaceDN w:val="0"/>
        <w:adjustRightInd w:val="0"/>
        <w:jc w:val="both"/>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14:paraId="0660C494"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p>
    <w:p w14:paraId="49620E1F" w14:textId="77777777" w:rsidR="00120EA5" w:rsidRPr="00905016" w:rsidRDefault="00120EA5" w:rsidP="00120EA5">
      <w:pPr>
        <w:autoSpaceDE w:val="0"/>
        <w:autoSpaceDN w:val="0"/>
        <w:adjustRightInd w:val="0"/>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En constancia se firma en ____________, a los ___________ (__) días del mes de ___ del año 202_. </w:t>
      </w:r>
    </w:p>
    <w:p w14:paraId="51C4A97B"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00A6B4F2"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1678528D" w14:textId="77777777" w:rsidR="00120EA5" w:rsidRPr="00905016" w:rsidRDefault="00120EA5" w:rsidP="00120EA5">
      <w:pPr>
        <w:autoSpaceDE w:val="0"/>
        <w:autoSpaceDN w:val="0"/>
        <w:adjustRightInd w:val="0"/>
        <w:rPr>
          <w:rFonts w:ascii="Arial Narrow" w:eastAsia="Arial Unicode MS" w:hAnsi="Arial Narrow" w:cstheme="minorHAnsi"/>
          <w:sz w:val="18"/>
          <w:szCs w:val="18"/>
          <w:lang w:val="es-ES" w:eastAsia="es-ES"/>
        </w:rPr>
      </w:pPr>
    </w:p>
    <w:p w14:paraId="2103AC44"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Firma _____________________ </w:t>
      </w:r>
    </w:p>
    <w:p w14:paraId="24F45ECB"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 xml:space="preserve">Nombre de quien declara _______________________ </w:t>
      </w:r>
    </w:p>
    <w:p w14:paraId="4DE568C6"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sz w:val="18"/>
          <w:szCs w:val="18"/>
          <w:lang w:val="es-ES" w:eastAsia="es-ES"/>
        </w:rPr>
      </w:pPr>
      <w:r w:rsidRPr="00905016">
        <w:rPr>
          <w:rFonts w:ascii="Arial Narrow" w:eastAsia="Arial Unicode MS" w:hAnsi="Arial Narrow" w:cstheme="minorHAnsi"/>
          <w:sz w:val="18"/>
          <w:szCs w:val="18"/>
          <w:lang w:val="es-ES" w:eastAsia="es-ES"/>
        </w:rPr>
        <w:t>Número de doc. identificación_______________________</w:t>
      </w:r>
    </w:p>
    <w:p w14:paraId="74F16003" w14:textId="77777777" w:rsidR="00120EA5" w:rsidRPr="00905016" w:rsidRDefault="00120EA5" w:rsidP="00120EA5">
      <w:pPr>
        <w:rPr>
          <w:rFonts w:ascii="Arial Narrow" w:eastAsia="Arial Unicode MS" w:hAnsi="Arial Narrow" w:cstheme="minorHAnsi"/>
          <w:sz w:val="18"/>
          <w:szCs w:val="18"/>
          <w:lang w:val="es-ES" w:eastAsia="es-ES"/>
        </w:rPr>
      </w:pPr>
    </w:p>
    <w:p w14:paraId="6AFD40C8" w14:textId="77777777" w:rsidR="00120EA5" w:rsidRDefault="00120EA5" w:rsidP="00120EA5">
      <w:pPr>
        <w:spacing w:after="160" w:line="259" w:lineRule="auto"/>
        <w:rPr>
          <w:rFonts w:ascii="Arial Narrow" w:hAnsi="Arial Narrow" w:cstheme="minorHAnsi"/>
          <w:b/>
          <w:sz w:val="18"/>
          <w:szCs w:val="18"/>
        </w:rPr>
      </w:pPr>
    </w:p>
    <w:p w14:paraId="0BB261C6" w14:textId="77777777" w:rsidR="00032233" w:rsidRDefault="00032233" w:rsidP="00120EA5">
      <w:pPr>
        <w:spacing w:after="160" w:line="259" w:lineRule="auto"/>
        <w:rPr>
          <w:rFonts w:ascii="Arial Narrow" w:hAnsi="Arial Narrow" w:cstheme="minorHAnsi"/>
          <w:b/>
          <w:sz w:val="18"/>
          <w:szCs w:val="18"/>
        </w:rPr>
      </w:pPr>
    </w:p>
    <w:p w14:paraId="555D91EA" w14:textId="77777777" w:rsidR="00032233" w:rsidRDefault="00032233" w:rsidP="00120EA5">
      <w:pPr>
        <w:spacing w:after="160" w:line="259" w:lineRule="auto"/>
        <w:rPr>
          <w:rFonts w:ascii="Arial Narrow" w:hAnsi="Arial Narrow" w:cstheme="minorHAnsi"/>
          <w:b/>
          <w:sz w:val="18"/>
          <w:szCs w:val="18"/>
        </w:rPr>
      </w:pPr>
    </w:p>
    <w:p w14:paraId="01B3A590" w14:textId="77777777" w:rsidR="00032233" w:rsidRDefault="00032233" w:rsidP="00120EA5">
      <w:pPr>
        <w:spacing w:after="160" w:line="259" w:lineRule="auto"/>
        <w:rPr>
          <w:rFonts w:ascii="Arial Narrow" w:hAnsi="Arial Narrow" w:cstheme="minorHAnsi"/>
          <w:b/>
          <w:sz w:val="18"/>
          <w:szCs w:val="18"/>
        </w:rPr>
      </w:pPr>
    </w:p>
    <w:p w14:paraId="63E339D6" w14:textId="77777777" w:rsidR="00032233" w:rsidRPr="00905016" w:rsidRDefault="00032233" w:rsidP="00120EA5">
      <w:pPr>
        <w:spacing w:after="160" w:line="259" w:lineRule="auto"/>
        <w:rPr>
          <w:rFonts w:ascii="Arial Narrow" w:hAnsi="Arial Narrow" w:cstheme="minorHAnsi"/>
          <w:b/>
          <w:sz w:val="18"/>
          <w:szCs w:val="18"/>
        </w:rPr>
      </w:pPr>
    </w:p>
    <w:p w14:paraId="792976AE"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lastRenderedPageBreak/>
        <w:t>ANEXO No. 4</w:t>
      </w:r>
    </w:p>
    <w:p w14:paraId="46BAEBCB"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p>
    <w:p w14:paraId="0BF4AAE2" w14:textId="77777777" w:rsidR="00120EA5" w:rsidRPr="00905016" w:rsidRDefault="00120EA5" w:rsidP="00120EA5">
      <w:pPr>
        <w:autoSpaceDE w:val="0"/>
        <w:autoSpaceDN w:val="0"/>
        <w:adjustRightInd w:val="0"/>
        <w:spacing w:after="0" w:line="240" w:lineRule="auto"/>
        <w:jc w:val="center"/>
        <w:rPr>
          <w:rFonts w:ascii="Arial Narrow" w:eastAsia="Arial Unicode MS" w:hAnsi="Arial Narrow" w:cstheme="minorHAnsi"/>
          <w:b/>
          <w:bCs/>
          <w:color w:val="000000"/>
          <w:sz w:val="18"/>
          <w:szCs w:val="18"/>
          <w:lang w:val="es-ES"/>
        </w:rPr>
      </w:pPr>
      <w:r w:rsidRPr="00905016">
        <w:rPr>
          <w:rFonts w:ascii="Arial Narrow" w:eastAsia="Arial Unicode MS" w:hAnsi="Arial Narrow" w:cstheme="minorHAnsi"/>
          <w:b/>
          <w:bCs/>
          <w:color w:val="000000"/>
          <w:sz w:val="18"/>
          <w:szCs w:val="18"/>
          <w:lang w:val="es-ES"/>
        </w:rPr>
        <w:t>ANEXO TÉCNICO Y PROPUESTA ECONÓMICA</w:t>
      </w:r>
    </w:p>
    <w:p w14:paraId="444C554D" w14:textId="77777777" w:rsidR="00120EA5" w:rsidRPr="00905016" w:rsidRDefault="00120EA5" w:rsidP="00120EA5">
      <w:pPr>
        <w:autoSpaceDE w:val="0"/>
        <w:autoSpaceDN w:val="0"/>
        <w:adjustRightInd w:val="0"/>
        <w:spacing w:after="0" w:line="240" w:lineRule="auto"/>
        <w:rPr>
          <w:rFonts w:ascii="Arial Narrow" w:eastAsia="Arial Unicode MS" w:hAnsi="Arial Narrow" w:cstheme="minorHAnsi"/>
          <w:b/>
          <w:color w:val="000000"/>
          <w:sz w:val="18"/>
          <w:szCs w:val="18"/>
          <w:lang w:val="es-ES"/>
        </w:rPr>
      </w:pPr>
    </w:p>
    <w:p w14:paraId="1F2EAD40" w14:textId="77777777" w:rsidR="00032233" w:rsidRPr="00905016" w:rsidRDefault="00032233" w:rsidP="00032233">
      <w:pPr>
        <w:autoSpaceDE w:val="0"/>
        <w:autoSpaceDN w:val="0"/>
        <w:adjustRightInd w:val="0"/>
        <w:spacing w:line="240" w:lineRule="auto"/>
        <w:jc w:val="both"/>
        <w:rPr>
          <w:rFonts w:ascii="Arial Narrow" w:eastAsia="Arial Unicode MS" w:hAnsi="Arial Narrow" w:cstheme="minorHAnsi"/>
          <w:b/>
          <w:sz w:val="18"/>
          <w:szCs w:val="18"/>
          <w:lang w:val="es-ES"/>
        </w:rPr>
      </w:pPr>
      <w:r w:rsidRPr="00905016">
        <w:rPr>
          <w:rFonts w:ascii="Arial Narrow" w:eastAsia="Arial Unicode MS" w:hAnsi="Arial Narrow" w:cstheme="minorHAnsi"/>
          <w:b/>
          <w:sz w:val="18"/>
          <w:szCs w:val="18"/>
          <w:lang w:val="es-ES"/>
        </w:rPr>
        <w:t xml:space="preserve">Asunto: Convocatoria Mínima Cuantía No. </w:t>
      </w:r>
      <w:r>
        <w:rPr>
          <w:rFonts w:ascii="Arial Narrow" w:eastAsia="Arial Unicode MS" w:hAnsi="Arial Narrow" w:cstheme="minorHAnsi"/>
          <w:b/>
          <w:sz w:val="18"/>
          <w:szCs w:val="18"/>
          <w:lang w:val="es-ES"/>
        </w:rPr>
        <w:t>009 de 2024</w:t>
      </w:r>
    </w:p>
    <w:p w14:paraId="5CB926F2"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r w:rsidRPr="00032233">
        <w:rPr>
          <w:rFonts w:ascii="Arial Narrow" w:eastAsia="Times New Roman" w:hAnsi="Arial Narrow" w:cs="Tahoma"/>
          <w:b/>
          <w:sz w:val="18"/>
          <w:szCs w:val="18"/>
          <w:lang w:val="es-ES" w:eastAsia="es-ES"/>
        </w:rPr>
        <w:t>OBJETO:</w:t>
      </w:r>
      <w:r w:rsidRPr="00032233">
        <w:rPr>
          <w:rFonts w:ascii="Arial Narrow" w:eastAsia="Batang" w:hAnsi="Arial Narrow" w:cs="Tahoma"/>
          <w:b/>
          <w:sz w:val="18"/>
          <w:szCs w:val="18"/>
          <w:lang w:val="es-ES" w:eastAsia="ar-SA"/>
        </w:rPr>
        <w:t xml:space="preserve"> </w:t>
      </w:r>
      <w:r w:rsidRPr="00032233">
        <w:rPr>
          <w:rFonts w:ascii="Arial Narrow" w:hAnsi="Arial Narrow"/>
          <w:b/>
          <w:sz w:val="18"/>
          <w:szCs w:val="18"/>
        </w:rPr>
        <w:t>ADQUISICION DE UNA (1) AMBULANCIA MEDICALIZADA TERRESTRE PARA EL HOSPITAL CIVIL DE IPIALES E.S.E, DE ACUERDO A LAS ESPECIFICACIONES TECNICAS DE LA RESOLUCION 3100 DE 2019.</w:t>
      </w:r>
      <w:r w:rsidRPr="00032233">
        <w:rPr>
          <w:rFonts w:ascii="Arial Narrow" w:hAnsi="Arial Narrow"/>
          <w:b/>
          <w:bCs/>
          <w:i/>
          <w:iCs/>
          <w:sz w:val="18"/>
          <w:szCs w:val="18"/>
          <w:lang w:val="es-ES"/>
        </w:rPr>
        <w:t>”</w:t>
      </w:r>
      <w:r w:rsidRPr="00032233">
        <w:rPr>
          <w:rFonts w:ascii="Arial Narrow" w:hAnsi="Arial Narrow"/>
          <w:b/>
          <w:sz w:val="18"/>
          <w:szCs w:val="18"/>
        </w:rPr>
        <w:t>.</w:t>
      </w:r>
    </w:p>
    <w:p w14:paraId="01D3B6F5"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321E7C6B"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38C69DB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b/>
        </w:rPr>
      </w:pPr>
      <w:r>
        <w:rPr>
          <w:rFonts w:ascii="Arial Narrow" w:hAnsi="Arial Narrow" w:cs="Arial"/>
          <w:b/>
        </w:rPr>
        <w:t>Carrocería del vehículo.</w:t>
      </w:r>
    </w:p>
    <w:p w14:paraId="369E441C"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13. La carrocería del vehículo cuenta con:</w:t>
      </w:r>
    </w:p>
    <w:p w14:paraId="70A7C7F3"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13.1. Dos compartimentos, uno para el conductor y otro para el paciente con comunicación visual y auditiva entre </w:t>
      </w:r>
      <w:proofErr w:type="spellStart"/>
      <w:r>
        <w:rPr>
          <w:rFonts w:ascii="Arial Narrow" w:hAnsi="Arial Narrow" w:cs="Arial"/>
        </w:rPr>
        <w:t>si</w:t>
      </w:r>
      <w:proofErr w:type="spellEnd"/>
      <w:r>
        <w:rPr>
          <w:rFonts w:ascii="Arial Narrow" w:hAnsi="Arial Narrow" w:cs="Arial"/>
        </w:rPr>
        <w:t>.</w:t>
      </w:r>
    </w:p>
    <w:p w14:paraId="6FAEB70D"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13.2. Acceso principal al compartimiento del paciente por la parte posterior que cuenta con una apertura útil de mínimo 1.10 metros altura y de 0.90 metros de ancho, con mecanismo que permite el bloqueo en posición de "abierta", con un peldaño adherido a la carrocería con acabado antideslizante para facilitar el acceso al compartimiento del paciente. Sobre estas medidas se autorizan variaciones máximas del 10 %.</w:t>
      </w:r>
    </w:p>
    <w:p w14:paraId="1CB15EA4"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13.3. En el compartimiento del paciente, el vehículo cuenta con ventanas con vidrio de seguridad, visibilidad únicamente de adentro hacia fuera y dispositivo de martillo o de otro tipo, para fracturarlas, en caso de necesidad.</w:t>
      </w:r>
    </w:p>
    <w:p w14:paraId="5B88893A"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13.4. Las dimensiones interiores del compartimiento del paciente para ambulancias 4x4, 4x2 y tipo van son mínimo de 2.20m de longitud, 1.50m de ancho y 1.35 de alto.</w:t>
      </w:r>
    </w:p>
    <w:p w14:paraId="20055322"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13.5. En todos los lados exteriores de la carrocería incluida el techo está la leyenda "ambulancia", fabricada en material </w:t>
      </w:r>
      <w:proofErr w:type="spellStart"/>
      <w:r>
        <w:rPr>
          <w:rFonts w:ascii="Arial Narrow" w:hAnsi="Arial Narrow" w:cs="Arial"/>
        </w:rPr>
        <w:t>reflectivo</w:t>
      </w:r>
      <w:proofErr w:type="spellEnd"/>
      <w:r>
        <w:rPr>
          <w:rFonts w:ascii="Arial Narrow" w:hAnsi="Arial Narrow" w:cs="Arial"/>
        </w:rPr>
        <w:t>. En el aviso de la parte anterior externa de la carrocería, la palabra "ambulancia", tiene un largo mínimo del 90% del frente del vehículo y está escrita en sentido inverso.</w:t>
      </w:r>
    </w:p>
    <w:p w14:paraId="075309C2"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13.6. En los costados y en la parte posterior de la ambulancia, lleva el nombre o logotipo del prestador de servicios de salud a la cual pertenece, también lleva la sigla TAB o TAM y el nombre del municipio sede del prestador de servicios de salud.</w:t>
      </w:r>
    </w:p>
    <w:p w14:paraId="17AA191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13.7. En los costados, puertas posteriores y en el techo de la ambulancia, deberá tener "estrella de la vida", de color azulo verde </w:t>
      </w:r>
      <w:proofErr w:type="spellStart"/>
      <w:r>
        <w:rPr>
          <w:rFonts w:ascii="Arial Narrow" w:hAnsi="Arial Narrow" w:cs="Arial"/>
        </w:rPr>
        <w:t>reflectivo</w:t>
      </w:r>
      <w:proofErr w:type="spellEnd"/>
      <w:r>
        <w:rPr>
          <w:rFonts w:ascii="Arial Narrow" w:hAnsi="Arial Narrow" w:cs="Arial"/>
        </w:rPr>
        <w:t>, o el emblema protector de la misión médica de conformidad con lo dispuesto en la Resolución 4481 de 2012 o las normas que la modifiquen, adicionen o sustituyan del Ministerio de Salud y la Protección Social.</w:t>
      </w:r>
    </w:p>
    <w:p w14:paraId="73924BD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14. </w:t>
      </w:r>
      <w:r>
        <w:rPr>
          <w:rFonts w:ascii="Arial Narrow" w:hAnsi="Arial Narrow" w:cs="Arial"/>
          <w:b/>
        </w:rPr>
        <w:t>El vehículo cuenta con:</w:t>
      </w:r>
    </w:p>
    <w:p w14:paraId="4E7577C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14.1. Dispositivo de señalización óptica (barra de luces) en la parte delantera y por encima del vidrio parabrisas que puede ser de tipo rotatorio, intermitente o estroboscópico, visible como mínimo a 180° y de fácil observación con la luz del día.</w:t>
      </w:r>
    </w:p>
    <w:p w14:paraId="0B8148D8"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14.2. Dispositivo de señalización óptica, que puede ser de tipo rotatorio, intermitente o estroboscópico, visible como mínimo a 180° y de fácil observación a la luz del día, que se encuentra ubicado en la parte posterior de la carrocería del vehículo.</w:t>
      </w:r>
    </w:p>
    <w:p w14:paraId="79D42C61"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lastRenderedPageBreak/>
        <w:t>14.3. Dos luces de delimitación: laterales, blancas fijas, distribuidas simétricamente en cada costado del vehículo.</w:t>
      </w:r>
    </w:p>
    <w:p w14:paraId="5BB781F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14.4. Dos luces de delimitación: laterales rojas intermitentes, distribuidas simétricamente en cada costado del vehículo.</w:t>
      </w:r>
    </w:p>
    <w:p w14:paraId="2A02D7C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b/>
        </w:rPr>
      </w:pPr>
      <w:r>
        <w:rPr>
          <w:rFonts w:ascii="Arial Narrow" w:hAnsi="Arial Narrow" w:cs="Arial"/>
          <w:b/>
        </w:rPr>
        <w:t>Interior del vehículo</w:t>
      </w:r>
    </w:p>
    <w:p w14:paraId="4A1B987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 Cuenta con:</w:t>
      </w:r>
    </w:p>
    <w:p w14:paraId="1FB61F5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15.1. Revestimientos interiores del compartimiento del paciente sin elementos afilados o cortantes, de material lavable, con acabados no rugosos y resistentes al deterioro por agentes desinfectantes.</w:t>
      </w:r>
    </w:p>
    <w:p w14:paraId="28DE542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15.2. Piso antideslizante, su unión con las paredes es hermética y se encuentra adherido al vehículo.</w:t>
      </w:r>
    </w:p>
    <w:p w14:paraId="74504C4A"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15.3. Silla del acompañante y </w:t>
      </w:r>
      <w:proofErr w:type="spellStart"/>
      <w:r>
        <w:rPr>
          <w:rFonts w:ascii="Arial Narrow" w:hAnsi="Arial Narrow" w:cs="Arial"/>
        </w:rPr>
        <w:t>silfa</w:t>
      </w:r>
      <w:proofErr w:type="spellEnd"/>
      <w:r>
        <w:rPr>
          <w:rFonts w:ascii="Arial Narrow" w:hAnsi="Arial Narrow" w:cs="Arial"/>
        </w:rPr>
        <w:t xml:space="preserve"> del persona! auxiliador, de material lavable que cuenta con cinturones de seguridad y protección para la cabeza y la espalda.</w:t>
      </w:r>
    </w:p>
    <w:p w14:paraId="478B9C1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15.4. Cinturones de seguridad adicionales para sostener una camilla adicional.</w:t>
      </w:r>
    </w:p>
    <w:p w14:paraId="51EFAC5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15.5. Leyenda de "este es un espacio libre de humo de tabaco" u otro similar" y "use el cinturón de seguridad", ubicada en el compartimiento del paciente.</w:t>
      </w:r>
    </w:p>
    <w:p w14:paraId="72B46AB6"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15.6. Gabinetes del compartimiento del paciente que son livianos, de material resistente, lisos, lavables. sin bordes agudos o filos cortantes y cuentan con puertas de material transparente. resistente, con anclajes seguros para evitar su apertura.</w:t>
      </w:r>
    </w:p>
    <w:p w14:paraId="0E6EBCC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15.7. Los gabinetes llevan el nombre correspondiente y colores de identificación para guardar los elementos de acuerdo con su especialidad, así: azul: sistema respiratorio; rojo: sistema circulatorio; amarillo: pediátrico; verde: quirúrgico y accesorios.</w:t>
      </w:r>
    </w:p>
    <w:p w14:paraId="494D1774"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15.8. Entrepaños de los gabinetes que cuentan con borde ligeramente elevado para evitar que los medicamentos y equipos biomédicos se caigan cuando el vehículo está en movimiento.</w:t>
      </w:r>
    </w:p>
    <w:p w14:paraId="2D898BF7"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15.9. Los gases del tubo de escape no ingresan al interior de la ambulancia.</w:t>
      </w:r>
    </w:p>
    <w:p w14:paraId="10CB5FD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15.10. Cuenta con iluminación interior para toda el área de manejo del paciente.</w:t>
      </w:r>
    </w:p>
    <w:p w14:paraId="6529990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15.11. Lámpara desmontable que permita su utilización a distancia del vehículo.</w:t>
      </w:r>
    </w:p>
    <w:p w14:paraId="07E038B3"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15.12. Barra pasamanos en el compartimiento del paciente, fijada al techo y resistente para sostener al personal asistencial cuando el vehículo esté en movimiento.</w:t>
      </w:r>
    </w:p>
    <w:p w14:paraId="3FEBE36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15.13.Compartimiento aislado para los cilindros de oxígeno medicinal con manómetros visibles y regulables desde el interior del compartimiento del paciente</w:t>
      </w:r>
    </w:p>
    <w:p w14:paraId="577EA421"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b/>
        </w:rPr>
      </w:pPr>
      <w:r>
        <w:rPr>
          <w:rFonts w:ascii="Arial Narrow" w:hAnsi="Arial Narrow" w:cs="Arial"/>
          <w:b/>
        </w:rPr>
        <w:t>Sistema sonoro y de comunicaciones</w:t>
      </w:r>
    </w:p>
    <w:p w14:paraId="306B600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16. Cuenta con:</w:t>
      </w:r>
    </w:p>
    <w:p w14:paraId="2250B94D"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16.1 Sirena como sistema principal de alerta.</w:t>
      </w:r>
    </w:p>
    <w:p w14:paraId="0DE18C01"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lastRenderedPageBreak/>
        <w:t>16.2. Sistema de telecomunicaciones de doble vía, asignado exclusivamente a la ambulancia, que le permita establecer contacto con su central, base o red de coordinación.</w:t>
      </w:r>
    </w:p>
    <w:p w14:paraId="20C4AB5A"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16.3. Sistema de georreferenciación y comunicación que permita el monitoreo y contacto con la entidad territorial en salud a través del CRUE.</w:t>
      </w:r>
    </w:p>
    <w:p w14:paraId="33EE5CE2"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b/>
        </w:rPr>
      </w:pPr>
      <w:r>
        <w:rPr>
          <w:rFonts w:ascii="Arial Narrow" w:hAnsi="Arial Narrow" w:cs="Arial"/>
          <w:b/>
        </w:rPr>
        <w:t>Otras condiciones generales de seguridad del vehículo</w:t>
      </w:r>
    </w:p>
    <w:p w14:paraId="5A6E24FD"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17. Cuenta con:</w:t>
      </w:r>
    </w:p>
    <w:p w14:paraId="4E8DE46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17.1. Extintor para fuegos ABC, con capacidad mínima de carga de 2.26 kg. Para cada uno de los compartimentos de la ambulancia (conductor y paciente).</w:t>
      </w:r>
    </w:p>
    <w:p w14:paraId="34807C91"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17.2. Chalecos </w:t>
      </w:r>
      <w:proofErr w:type="spellStart"/>
      <w:r>
        <w:rPr>
          <w:rFonts w:ascii="Arial Narrow" w:hAnsi="Arial Narrow" w:cs="Arial"/>
        </w:rPr>
        <w:t>reflectivos</w:t>
      </w:r>
      <w:proofErr w:type="spellEnd"/>
      <w:r>
        <w:rPr>
          <w:rFonts w:ascii="Arial Narrow" w:hAnsi="Arial Narrow" w:cs="Arial"/>
        </w:rPr>
        <w:t xml:space="preserve"> para la tripulación.</w:t>
      </w:r>
    </w:p>
    <w:p w14:paraId="40379A2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b/>
        </w:rPr>
      </w:pPr>
      <w:r>
        <w:rPr>
          <w:rFonts w:ascii="Arial Narrow" w:hAnsi="Arial Narrow" w:cs="Arial"/>
          <w:b/>
        </w:rPr>
        <w:t>Carrocería del vehículo</w:t>
      </w:r>
    </w:p>
    <w:p w14:paraId="3021649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 Adicional a lo definido para la complejidad baja, la carrocería del vehículo cuenta con:</w:t>
      </w:r>
    </w:p>
    <w:p w14:paraId="0C1DDFD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 Sistema eléctrico que cuenta con las siguientes especificaciones:</w:t>
      </w:r>
    </w:p>
    <w:p w14:paraId="711FDCF1"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 1. Sistema generador de energía eléctrica a partir del motor, tipo alternador, con potencia suficiente o varios de ellos, para lograr que todos los equipos biomédicos funcionen de manera simultánea.</w:t>
      </w:r>
    </w:p>
    <w:p w14:paraId="6E6BF41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24.1.2. Mínimo dos baterías con una capacidad mínima total de 150 amperios.</w:t>
      </w:r>
    </w:p>
    <w:p w14:paraId="3E80485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24.1.3. Mínimo dos tomacorrientes tipo "encendedor de cigarrillo" identificados en el compartimiento del paciente.</w:t>
      </w:r>
    </w:p>
    <w:p w14:paraId="5A62E7D3"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24.1.4. Convertidor de 12 voltios corriente continua a 120 voltios +/-15% de corriente alterna, con mínimo dos tomacorrientes identificados en el compartimiento del paciente.</w:t>
      </w:r>
    </w:p>
    <w:p w14:paraId="1F645D6D"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24.1.5. Un tomacorriente en el exterior de la carrocería debidamente protegido.</w:t>
      </w:r>
    </w:p>
    <w:p w14:paraId="6860D4EB"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24.1.6. Cable conductor con polo a tierra y recubierto con caucho de mínimo 30 metros de longitud, con los extremos adaptados para alimentación eléctrica.</w:t>
      </w:r>
    </w:p>
    <w:p w14:paraId="65D52FA8"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24.1.7. En los costados y en la parte posterior de la ambulancia, debe llevar el nombre o logotipo de la entidad a la cual pertenece, la sigla TAM y el nombre del municipio sede del prestador de servicios de salud.</w:t>
      </w:r>
    </w:p>
    <w:p w14:paraId="3E923CA3"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b/>
        </w:rPr>
      </w:pPr>
      <w:r>
        <w:rPr>
          <w:rFonts w:ascii="Arial Narrow" w:hAnsi="Arial Narrow" w:cs="Arial"/>
          <w:b/>
        </w:rPr>
        <w:t>DOTACION DE ACUERDO A LA RESOLUCION 3100 DE 2019:</w:t>
      </w:r>
    </w:p>
    <w:p w14:paraId="0B2D15A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 Desfibrilador externo automático, incluyendo electrodos adhesivos para adultos y pediátricos, con fecha de vencimiento vigente.</w:t>
      </w:r>
    </w:p>
    <w:p w14:paraId="5BA56D3B"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31.2. Fonendoscopio adulto y pediátrico</w:t>
      </w:r>
    </w:p>
    <w:p w14:paraId="745C530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31.3. Tensiómetro adulto y pediátrico.</w:t>
      </w:r>
    </w:p>
    <w:p w14:paraId="14EA81F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31.4. Equipo eléctrico de aspiración de urgencia con todos sus accesorios (manguera de succión</w:t>
      </w:r>
    </w:p>
    <w:p w14:paraId="0388F11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y sondas de aspiración de varios tamaños).</w:t>
      </w:r>
    </w:p>
    <w:p w14:paraId="3796E69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lastRenderedPageBreak/>
        <w:t>31.5. Aspirador nasal manual.</w:t>
      </w:r>
    </w:p>
    <w:p w14:paraId="3317F3E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31.6. Glucómetro.</w:t>
      </w:r>
    </w:p>
    <w:p w14:paraId="38F50411"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31.7. Torniquetes para el control de hemorragias.</w:t>
      </w:r>
    </w:p>
    <w:p w14:paraId="2AA9D286"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31.8. Camilla principal con sistema de anclaje y cinturones de seguridad o correas para asegurar el paciente.</w:t>
      </w:r>
    </w:p>
    <w:p w14:paraId="4FFE2A0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31.9. Camilla secundaria para inmovilización espinal y correas para asegurar el paciente.</w:t>
      </w:r>
    </w:p>
    <w:p w14:paraId="64A050F2"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31.10. Tabla espinal corta o chaleco de extracción vehicular.</w:t>
      </w:r>
    </w:p>
    <w:p w14:paraId="754E4966"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31.11. Atril porta suero de dos ganchos.</w:t>
      </w:r>
    </w:p>
    <w:p w14:paraId="5762C71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31.12. Silla de ruedas portátil, liviana y plegable, con una capacidad de carga de mínimo 120 kg.</w:t>
      </w:r>
    </w:p>
    <w:p w14:paraId="037B982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Deberá tener mínimo dos cinturones de sujeción para el paciente y para su transporte al interior de la ambulancia.</w:t>
      </w:r>
    </w:p>
    <w:p w14:paraId="3788631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31.13. Pinzas de </w:t>
      </w:r>
      <w:proofErr w:type="spellStart"/>
      <w:r>
        <w:rPr>
          <w:rFonts w:ascii="Arial Narrow" w:hAnsi="Arial Narrow" w:cs="Arial"/>
        </w:rPr>
        <w:t>Magill</w:t>
      </w:r>
      <w:proofErr w:type="spellEnd"/>
      <w:r>
        <w:rPr>
          <w:rFonts w:ascii="Arial Narrow" w:hAnsi="Arial Narrow" w:cs="Arial"/>
        </w:rPr>
        <w:t>.</w:t>
      </w:r>
    </w:p>
    <w:p w14:paraId="064D2951"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31.14. Tijeras de material o corta todo.</w:t>
      </w:r>
    </w:p>
    <w:p w14:paraId="5936CD5C"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31.15. Riñonera.</w:t>
      </w:r>
    </w:p>
    <w:p w14:paraId="2671207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31.16. Pato para mujeres.</w:t>
      </w:r>
    </w:p>
    <w:p w14:paraId="5CF700C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31.17. Pato para hombres.</w:t>
      </w:r>
    </w:p>
    <w:p w14:paraId="0AE55E5C"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31.18. Lámpara de mano (linterna) con baterías de repuesto.</w:t>
      </w:r>
    </w:p>
    <w:p w14:paraId="1C61AC44"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31.19. Manta térmica </w:t>
      </w:r>
      <w:proofErr w:type="spellStart"/>
      <w:r>
        <w:rPr>
          <w:rFonts w:ascii="Arial Narrow" w:hAnsi="Arial Narrow" w:cs="Arial"/>
        </w:rPr>
        <w:t>aluminizada</w:t>
      </w:r>
      <w:proofErr w:type="spellEnd"/>
      <w:r>
        <w:rPr>
          <w:rFonts w:ascii="Arial Narrow" w:hAnsi="Arial Narrow" w:cs="Arial"/>
        </w:rPr>
        <w:t>.</w:t>
      </w:r>
    </w:p>
    <w:p w14:paraId="6A1A730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31.20. Oxígeno medicinal con capacidad total de almacenamiento de mínimo tres (3) metros cúbicos permanentes disponibles.</w:t>
      </w:r>
    </w:p>
    <w:p w14:paraId="13BCF5CC"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31.21. Oxígeno medicinal portátil de mínimo 0.5 metros cúbicos para permitir el desplazamiento de las camillas manteniendo el suministro de oxígeno medicinal al paciente.</w:t>
      </w:r>
    </w:p>
    <w:p w14:paraId="532E437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31.22. Conjunto para inmovilización que cuenta con inmovilizadores cervicales graduables, adulto (2) y pediátrico (2), inmovilizadores laterales de cabeza, inmovilizadores para extremidades superiores e inferiores.</w:t>
      </w:r>
    </w:p>
    <w:p w14:paraId="30DDFF9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31.23. Resucitador pulmonar manual.</w:t>
      </w:r>
    </w:p>
    <w:p w14:paraId="4FA3573D"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31.24. Los equipos biomédicos deben contar con sistema de fijación específico al vehículo sin detrimento de su operación.</w:t>
      </w:r>
    </w:p>
    <w:p w14:paraId="4856A403"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31.25. Monitor de signos vitales con accesorios adultos y pediátricos que cuenta como mínimo</w:t>
      </w:r>
    </w:p>
    <w:p w14:paraId="3EDEF3A9"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con:</w:t>
      </w:r>
    </w:p>
    <w:p w14:paraId="0A367BC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31.25.1. Trazado electrocardiográfico si no está incorporado en el desfibrilador 31.25.2. Presión no invasiva </w:t>
      </w:r>
    </w:p>
    <w:p w14:paraId="67384668"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lastRenderedPageBreak/>
        <w:t>31.25.3. Saturación de oxígeno que puede estar integrado en el monitor o externo</w:t>
      </w:r>
    </w:p>
    <w:p w14:paraId="74F1E2F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32.1 Desfibrilador bifásico con capacidad de realizar cardioversión sincrónica y marcapasos </w:t>
      </w:r>
      <w:proofErr w:type="spellStart"/>
      <w:r>
        <w:rPr>
          <w:rFonts w:ascii="Arial Narrow" w:hAnsi="Arial Narrow" w:cs="Arial"/>
        </w:rPr>
        <w:t>transcutáneo</w:t>
      </w:r>
      <w:proofErr w:type="spellEnd"/>
      <w:r>
        <w:rPr>
          <w:rFonts w:ascii="Arial Narrow" w:hAnsi="Arial Narrow" w:cs="Arial"/>
        </w:rPr>
        <w:t>, baterías mínimas para 4 horas con paletas (adulto y pediátrico). No requiere el desfibrilador definido en baja complejidad.</w:t>
      </w:r>
    </w:p>
    <w:p w14:paraId="7E9C053F"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 Ventilador para traslado, de acuerdo con la edad del paciente (adulto y pediátrico) que cuenta con las siguientes especificaciones:</w:t>
      </w:r>
    </w:p>
    <w:p w14:paraId="42825007"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32.2.1. Dos modos de volumen y modos de presión</w:t>
      </w:r>
    </w:p>
    <w:p w14:paraId="1C44E60D"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32.2.2. Batería mínimo para 4 horas.</w:t>
      </w:r>
    </w:p>
    <w:p w14:paraId="1A3A3B78"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32.2.3. Fracción inspirada de oxígeno -fi02.</w:t>
      </w:r>
    </w:p>
    <w:p w14:paraId="47082DA8"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32.2.4. Indicación de volumen corriente y minuto.</w:t>
      </w:r>
    </w:p>
    <w:p w14:paraId="1FCC4F5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 xml:space="preserve">32.2.5. Indicación de presión máxima y </w:t>
      </w:r>
      <w:proofErr w:type="spellStart"/>
      <w:r>
        <w:rPr>
          <w:rFonts w:ascii="Arial Narrow" w:hAnsi="Arial Narrow" w:cs="Arial"/>
        </w:rPr>
        <w:t>plateu</w:t>
      </w:r>
      <w:proofErr w:type="spellEnd"/>
      <w:r>
        <w:rPr>
          <w:rFonts w:ascii="Arial Narrow" w:hAnsi="Arial Narrow" w:cs="Arial"/>
        </w:rPr>
        <w:t>.</w:t>
      </w:r>
    </w:p>
    <w:p w14:paraId="7C0B7C43"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32.2.6. Presión positiva al final de la espiración - PEEP, frecuencia respiratoria máxima de la</w:t>
      </w:r>
    </w:p>
    <w:p w14:paraId="5FAB0C2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máquina y del paciente (respiración espontánea)</w:t>
      </w:r>
    </w:p>
    <w:p w14:paraId="3FFD162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32.2.7. Alarmas auditivas y visuales de presión, volumen, apnea, presión de aire, oxigeno medicinal y batería baja.</w:t>
      </w:r>
    </w:p>
    <w:p w14:paraId="6B47603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32.2.8. Sistema de conexión rápida al oxígeno medicinal y al aire medicinal, la conexión al aire medicinal podrá ser reemplazado por turbina integrada al equipo.</w:t>
      </w:r>
    </w:p>
    <w:p w14:paraId="2C42B822"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32.2.9. Modos de control, asistido/control y presión positiva continua en la vía aérea - CPAP.</w:t>
      </w:r>
    </w:p>
    <w:p w14:paraId="169EB2F7"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32.3. Equipo de órganos de los sentidos, con baterías de repuesto.</w:t>
      </w:r>
    </w:p>
    <w:p w14:paraId="6144739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32.4. Dos bombas de infusión o una con dos canales, con batería mínimo para 4 horas.</w:t>
      </w:r>
    </w:p>
    <w:p w14:paraId="1A12403E"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32.5. Medidor de pico flujo.</w:t>
      </w:r>
    </w:p>
    <w:p w14:paraId="493757B3"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32.6. Laringoscopio con hojas rectas y curvas neonatales, pediátricas y adulto.</w:t>
      </w:r>
    </w:p>
    <w:p w14:paraId="6B2C4B5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33. Para traslado neonatal, cumple con lo anterior y adicionalmente cuenta con:</w:t>
      </w:r>
    </w:p>
    <w:p w14:paraId="1D521B60"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33.1. Incubadora pediátrica portátil.</w:t>
      </w:r>
    </w:p>
    <w:p w14:paraId="71F0E725" w14:textId="77777777" w:rsidR="00032233" w:rsidRDefault="00032233" w:rsidP="00032233">
      <w:pPr>
        <w:tabs>
          <w:tab w:val="left" w:pos="6826"/>
        </w:tabs>
        <w:autoSpaceDE w:val="0"/>
        <w:autoSpaceDN w:val="0"/>
        <w:adjustRightInd w:val="0"/>
        <w:spacing w:before="240" w:after="240" w:line="240" w:lineRule="auto"/>
        <w:jc w:val="both"/>
        <w:rPr>
          <w:rFonts w:ascii="Arial Narrow" w:hAnsi="Arial Narrow" w:cs="Arial"/>
        </w:rPr>
      </w:pPr>
      <w:r>
        <w:rPr>
          <w:rFonts w:ascii="Arial Narrow" w:hAnsi="Arial Narrow" w:cs="Arial"/>
        </w:rPr>
        <w:t>33.2. Adicional a lo exigido para el ventilador mecánico de transporte adulto / pediátrico, el ventilador neonatal cuenta con control de flujo y tiempo inspiratorio.</w:t>
      </w:r>
    </w:p>
    <w:p w14:paraId="5697DD2E"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1B0D030F"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5D3B05A7"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3C54C224"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1AA8BD31"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566EB9AC"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70D5D027"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559F4BBF" w14:textId="77777777" w:rsidR="00032233" w:rsidRDefault="00032233" w:rsidP="00032233">
      <w:pPr>
        <w:suppressAutoHyphens/>
        <w:autoSpaceDE w:val="0"/>
        <w:autoSpaceDN w:val="0"/>
        <w:adjustRightInd w:val="0"/>
        <w:spacing w:after="0" w:line="240" w:lineRule="auto"/>
        <w:jc w:val="both"/>
        <w:rPr>
          <w:rFonts w:ascii="Arial Narrow" w:hAnsi="Arial Narrow"/>
          <w:b/>
          <w:sz w:val="18"/>
          <w:szCs w:val="18"/>
        </w:rPr>
      </w:pPr>
    </w:p>
    <w:p w14:paraId="5B29C7A9" w14:textId="77777777" w:rsidR="00032233" w:rsidRPr="00032233" w:rsidRDefault="00032233" w:rsidP="00032233">
      <w:pPr>
        <w:suppressAutoHyphens/>
        <w:autoSpaceDE w:val="0"/>
        <w:autoSpaceDN w:val="0"/>
        <w:adjustRightInd w:val="0"/>
        <w:spacing w:after="0" w:line="240" w:lineRule="auto"/>
        <w:jc w:val="both"/>
        <w:rPr>
          <w:rFonts w:ascii="Arial Narrow" w:eastAsia="Times New Roman" w:hAnsi="Arial Narrow" w:cs="Tahoma"/>
          <w:b/>
          <w:bCs/>
          <w:sz w:val="18"/>
          <w:szCs w:val="18"/>
          <w:lang w:val="es-ES" w:eastAsia="es-ES"/>
        </w:rPr>
      </w:pPr>
    </w:p>
    <w:p w14:paraId="6BCDB227" w14:textId="77777777" w:rsidR="00120EA5" w:rsidRPr="00905016" w:rsidRDefault="00120EA5" w:rsidP="00120EA5">
      <w:pPr>
        <w:spacing w:after="0" w:line="240" w:lineRule="auto"/>
        <w:contextualSpacing/>
        <w:jc w:val="both"/>
        <w:rPr>
          <w:rFonts w:ascii="Arial Narrow" w:eastAsia="Arial Unicode MS" w:hAnsi="Arial Narrow" w:cstheme="minorHAnsi"/>
          <w:b/>
          <w:sz w:val="18"/>
          <w:szCs w:val="18"/>
          <w:lang w:val="es-MX" w:eastAsia="es-MX"/>
        </w:rPr>
      </w:pPr>
    </w:p>
    <w:tbl>
      <w:tblPr>
        <w:tblStyle w:val="Tablaconcuadrcula"/>
        <w:tblW w:w="0" w:type="auto"/>
        <w:jc w:val="center"/>
        <w:tblLook w:val="04A0" w:firstRow="1" w:lastRow="0" w:firstColumn="1" w:lastColumn="0" w:noHBand="0" w:noVBand="1"/>
      </w:tblPr>
      <w:tblGrid>
        <w:gridCol w:w="716"/>
        <w:gridCol w:w="4593"/>
        <w:gridCol w:w="678"/>
        <w:gridCol w:w="800"/>
        <w:gridCol w:w="790"/>
        <w:gridCol w:w="687"/>
        <w:gridCol w:w="790"/>
      </w:tblGrid>
      <w:tr w:rsidR="00032233" w:rsidRPr="006A3B56" w14:paraId="3F3F0EBE" w14:textId="212FDC4D" w:rsidTr="00032233">
        <w:trPr>
          <w:jc w:val="center"/>
        </w:trPr>
        <w:tc>
          <w:tcPr>
            <w:tcW w:w="716" w:type="dxa"/>
            <w:shd w:val="clear" w:color="auto" w:fill="BDD6EE" w:themeFill="accent5" w:themeFillTint="66"/>
          </w:tcPr>
          <w:p w14:paraId="0C7C6713" w14:textId="77777777" w:rsidR="00032233" w:rsidRPr="006A3B56" w:rsidRDefault="00032233" w:rsidP="002E0BF7">
            <w:pPr>
              <w:jc w:val="center"/>
              <w:rPr>
                <w:rFonts w:ascii="Arial Narrow" w:hAnsi="Arial Narrow" w:cs="Arial"/>
                <w:b/>
                <w:bCs/>
                <w:sz w:val="20"/>
                <w:szCs w:val="20"/>
              </w:rPr>
            </w:pPr>
            <w:r w:rsidRPr="006A3B56">
              <w:rPr>
                <w:rFonts w:ascii="Arial Narrow" w:hAnsi="Arial Narrow" w:cs="Arial"/>
                <w:b/>
                <w:bCs/>
                <w:sz w:val="20"/>
                <w:szCs w:val="20"/>
              </w:rPr>
              <w:t>ITEM</w:t>
            </w:r>
          </w:p>
        </w:tc>
        <w:tc>
          <w:tcPr>
            <w:tcW w:w="4593" w:type="dxa"/>
            <w:shd w:val="clear" w:color="auto" w:fill="BDD6EE" w:themeFill="accent5" w:themeFillTint="66"/>
          </w:tcPr>
          <w:p w14:paraId="1B8AEDDD" w14:textId="77777777" w:rsidR="00032233" w:rsidRPr="006A3B56" w:rsidRDefault="00032233" w:rsidP="002E0BF7">
            <w:pPr>
              <w:jc w:val="center"/>
              <w:rPr>
                <w:rFonts w:ascii="Arial Narrow" w:hAnsi="Arial Narrow" w:cs="Arial"/>
                <w:b/>
                <w:bCs/>
                <w:sz w:val="20"/>
                <w:szCs w:val="20"/>
              </w:rPr>
            </w:pPr>
            <w:r w:rsidRPr="006A3B56">
              <w:rPr>
                <w:rFonts w:ascii="Arial Narrow" w:hAnsi="Arial Narrow" w:cs="Arial"/>
                <w:b/>
                <w:bCs/>
                <w:sz w:val="20"/>
                <w:szCs w:val="20"/>
              </w:rPr>
              <w:t>DESCRIPCION</w:t>
            </w:r>
          </w:p>
        </w:tc>
        <w:tc>
          <w:tcPr>
            <w:tcW w:w="678" w:type="dxa"/>
            <w:shd w:val="clear" w:color="auto" w:fill="BDD6EE" w:themeFill="accent5" w:themeFillTint="66"/>
          </w:tcPr>
          <w:p w14:paraId="3BD40656" w14:textId="77777777" w:rsidR="00032233" w:rsidRPr="006A3B56" w:rsidRDefault="00032233" w:rsidP="002E0BF7">
            <w:pPr>
              <w:jc w:val="center"/>
              <w:rPr>
                <w:rFonts w:ascii="Arial Narrow" w:hAnsi="Arial Narrow" w:cs="Arial"/>
                <w:b/>
                <w:bCs/>
                <w:sz w:val="20"/>
                <w:szCs w:val="20"/>
              </w:rPr>
            </w:pPr>
            <w:r w:rsidRPr="006A3B56">
              <w:rPr>
                <w:rFonts w:ascii="Arial Narrow" w:hAnsi="Arial Narrow" w:cs="Arial"/>
                <w:b/>
                <w:bCs/>
                <w:sz w:val="20"/>
                <w:szCs w:val="20"/>
              </w:rPr>
              <w:t>UNI</w:t>
            </w:r>
          </w:p>
        </w:tc>
        <w:tc>
          <w:tcPr>
            <w:tcW w:w="800" w:type="dxa"/>
            <w:shd w:val="clear" w:color="auto" w:fill="BDD6EE" w:themeFill="accent5" w:themeFillTint="66"/>
          </w:tcPr>
          <w:p w14:paraId="5003DCEB" w14:textId="77777777" w:rsidR="00032233" w:rsidRPr="006A3B56" w:rsidRDefault="00032233" w:rsidP="002E0BF7">
            <w:pPr>
              <w:jc w:val="center"/>
              <w:rPr>
                <w:rFonts w:ascii="Arial Narrow" w:hAnsi="Arial Narrow" w:cs="Arial"/>
                <w:b/>
                <w:bCs/>
                <w:sz w:val="20"/>
                <w:szCs w:val="20"/>
              </w:rPr>
            </w:pPr>
            <w:r w:rsidRPr="006A3B56">
              <w:rPr>
                <w:rFonts w:ascii="Arial Narrow" w:hAnsi="Arial Narrow" w:cs="Arial"/>
                <w:b/>
                <w:bCs/>
                <w:sz w:val="20"/>
                <w:szCs w:val="20"/>
              </w:rPr>
              <w:t>CANT</w:t>
            </w:r>
          </w:p>
        </w:tc>
        <w:tc>
          <w:tcPr>
            <w:tcW w:w="790" w:type="dxa"/>
            <w:shd w:val="clear" w:color="auto" w:fill="BDD6EE" w:themeFill="accent5" w:themeFillTint="66"/>
          </w:tcPr>
          <w:p w14:paraId="6D0BE47F" w14:textId="41E57FA2" w:rsidR="00032233" w:rsidRPr="006A3B56" w:rsidRDefault="00032233" w:rsidP="002E0BF7">
            <w:pPr>
              <w:jc w:val="center"/>
              <w:rPr>
                <w:rFonts w:ascii="Arial Narrow" w:hAnsi="Arial Narrow" w:cs="Arial"/>
                <w:b/>
                <w:bCs/>
                <w:sz w:val="20"/>
                <w:szCs w:val="20"/>
              </w:rPr>
            </w:pPr>
            <w:r w:rsidRPr="006A3B56">
              <w:rPr>
                <w:rFonts w:ascii="Arial Narrow" w:hAnsi="Arial Narrow" w:cs="Arial"/>
                <w:b/>
                <w:bCs/>
                <w:sz w:val="20"/>
                <w:szCs w:val="20"/>
              </w:rPr>
              <w:t>VALOR UNI</w:t>
            </w:r>
          </w:p>
        </w:tc>
        <w:tc>
          <w:tcPr>
            <w:tcW w:w="687" w:type="dxa"/>
            <w:shd w:val="clear" w:color="auto" w:fill="BDD6EE" w:themeFill="accent5" w:themeFillTint="66"/>
          </w:tcPr>
          <w:p w14:paraId="0DC90770" w14:textId="7CCA8761" w:rsidR="00032233" w:rsidRPr="006A3B56" w:rsidRDefault="00032233" w:rsidP="002E0BF7">
            <w:pPr>
              <w:jc w:val="center"/>
              <w:rPr>
                <w:rFonts w:ascii="Arial Narrow" w:hAnsi="Arial Narrow" w:cs="Arial"/>
                <w:b/>
                <w:bCs/>
                <w:sz w:val="20"/>
                <w:szCs w:val="20"/>
              </w:rPr>
            </w:pPr>
            <w:r>
              <w:rPr>
                <w:rFonts w:ascii="Arial Narrow" w:hAnsi="Arial Narrow" w:cs="Arial"/>
                <w:b/>
                <w:bCs/>
                <w:sz w:val="20"/>
                <w:szCs w:val="20"/>
              </w:rPr>
              <w:t>IVA</w:t>
            </w:r>
          </w:p>
        </w:tc>
        <w:tc>
          <w:tcPr>
            <w:tcW w:w="790" w:type="dxa"/>
            <w:shd w:val="clear" w:color="auto" w:fill="BDD6EE" w:themeFill="accent5" w:themeFillTint="66"/>
          </w:tcPr>
          <w:p w14:paraId="44232960" w14:textId="404AB9DC" w:rsidR="00032233" w:rsidRPr="006A3B56" w:rsidRDefault="00032233" w:rsidP="002E0BF7">
            <w:pPr>
              <w:jc w:val="center"/>
              <w:rPr>
                <w:rFonts w:ascii="Arial Narrow" w:hAnsi="Arial Narrow" w:cs="Arial"/>
                <w:b/>
                <w:bCs/>
                <w:sz w:val="20"/>
                <w:szCs w:val="20"/>
              </w:rPr>
            </w:pPr>
            <w:r w:rsidRPr="006A3B56">
              <w:rPr>
                <w:rFonts w:ascii="Arial Narrow" w:hAnsi="Arial Narrow" w:cs="Arial"/>
                <w:b/>
                <w:bCs/>
                <w:sz w:val="20"/>
                <w:szCs w:val="20"/>
              </w:rPr>
              <w:t>VALOR TOTAL</w:t>
            </w:r>
          </w:p>
        </w:tc>
      </w:tr>
      <w:tr w:rsidR="00032233" w:rsidRPr="006A3B56" w14:paraId="192B6AB3" w14:textId="13F71295" w:rsidTr="00032233">
        <w:trPr>
          <w:jc w:val="center"/>
        </w:trPr>
        <w:tc>
          <w:tcPr>
            <w:tcW w:w="716" w:type="dxa"/>
          </w:tcPr>
          <w:p w14:paraId="71257406" w14:textId="77777777" w:rsidR="00032233" w:rsidRPr="006A3B56" w:rsidRDefault="00032233" w:rsidP="002E0BF7">
            <w:pPr>
              <w:autoSpaceDE w:val="0"/>
              <w:autoSpaceDN w:val="0"/>
              <w:adjustRightInd w:val="0"/>
              <w:spacing w:after="0" w:line="240" w:lineRule="auto"/>
              <w:jc w:val="both"/>
              <w:rPr>
                <w:rFonts w:ascii="Arial Narrow" w:hAnsi="Arial Narrow" w:cs="Arial"/>
                <w:sz w:val="20"/>
                <w:szCs w:val="20"/>
              </w:rPr>
            </w:pPr>
            <w:r w:rsidRPr="006A3B56">
              <w:rPr>
                <w:rFonts w:ascii="Arial Narrow" w:hAnsi="Arial Narrow" w:cs="Arial"/>
                <w:sz w:val="20"/>
                <w:szCs w:val="20"/>
              </w:rPr>
              <w:t>1</w:t>
            </w:r>
          </w:p>
        </w:tc>
        <w:tc>
          <w:tcPr>
            <w:tcW w:w="4593" w:type="dxa"/>
          </w:tcPr>
          <w:p w14:paraId="1D2B6041" w14:textId="7DA8407A" w:rsidR="00032233" w:rsidRPr="00032233" w:rsidRDefault="00032233" w:rsidP="00032233">
            <w:pPr>
              <w:autoSpaceDE w:val="0"/>
              <w:autoSpaceDN w:val="0"/>
              <w:adjustRightInd w:val="0"/>
              <w:spacing w:after="0" w:line="240" w:lineRule="auto"/>
              <w:jc w:val="both"/>
              <w:rPr>
                <w:rFonts w:ascii="Arial Narrow" w:eastAsia="Calibri" w:hAnsi="Arial Narrow" w:cs="Arial"/>
                <w:sz w:val="20"/>
                <w:szCs w:val="20"/>
                <w:lang w:val="es-ES_tradnl" w:eastAsia="es-ES"/>
              </w:rPr>
            </w:pPr>
            <w:r w:rsidRPr="00032233">
              <w:rPr>
                <w:rFonts w:ascii="Arial Narrow" w:hAnsi="Arial Narrow"/>
                <w:b/>
                <w:sz w:val="20"/>
                <w:szCs w:val="20"/>
              </w:rPr>
              <w:t>AMBULANCIA MEDICALIZADA TERRESTRE PARA EL HOSPITAL CIVIL DE IPIALES E.S.E, DE ACUERDO A LAS ESPECIFICACIONES TECNICAS DE LA RESOLUCION 3100 DE 2019.</w:t>
            </w:r>
            <w:r w:rsidRPr="00032233">
              <w:rPr>
                <w:rFonts w:ascii="Arial Narrow" w:hAnsi="Arial Narrow"/>
                <w:b/>
                <w:bCs/>
                <w:i/>
                <w:iCs/>
                <w:sz w:val="20"/>
                <w:szCs w:val="20"/>
                <w:lang w:val="es-ES"/>
              </w:rPr>
              <w:t>”</w:t>
            </w:r>
            <w:r w:rsidRPr="00032233">
              <w:rPr>
                <w:rFonts w:ascii="Arial Narrow" w:hAnsi="Arial Narrow"/>
                <w:b/>
                <w:sz w:val="20"/>
                <w:szCs w:val="20"/>
              </w:rPr>
              <w:t>.</w:t>
            </w:r>
          </w:p>
        </w:tc>
        <w:tc>
          <w:tcPr>
            <w:tcW w:w="678" w:type="dxa"/>
          </w:tcPr>
          <w:p w14:paraId="24186CAA" w14:textId="77777777" w:rsidR="00032233" w:rsidRPr="006A3B56" w:rsidRDefault="00032233" w:rsidP="002E0BF7">
            <w:pPr>
              <w:autoSpaceDE w:val="0"/>
              <w:autoSpaceDN w:val="0"/>
              <w:adjustRightInd w:val="0"/>
              <w:spacing w:after="0" w:line="240" w:lineRule="auto"/>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UND</w:t>
            </w:r>
          </w:p>
        </w:tc>
        <w:tc>
          <w:tcPr>
            <w:tcW w:w="800" w:type="dxa"/>
          </w:tcPr>
          <w:p w14:paraId="580D816F" w14:textId="77777777" w:rsidR="00032233" w:rsidRPr="006A3B56" w:rsidRDefault="00032233" w:rsidP="002E0BF7">
            <w:pPr>
              <w:autoSpaceDE w:val="0"/>
              <w:autoSpaceDN w:val="0"/>
              <w:adjustRightInd w:val="0"/>
              <w:spacing w:after="0" w:line="240" w:lineRule="auto"/>
              <w:ind w:left="360"/>
              <w:jc w:val="both"/>
              <w:rPr>
                <w:rFonts w:ascii="Arial Narrow" w:eastAsia="Calibri" w:hAnsi="Arial Narrow" w:cs="Arial"/>
                <w:sz w:val="20"/>
                <w:szCs w:val="20"/>
                <w:lang w:val="es-ES_tradnl" w:eastAsia="es-ES"/>
              </w:rPr>
            </w:pPr>
            <w:r w:rsidRPr="006A3B56">
              <w:rPr>
                <w:rFonts w:ascii="Arial Narrow" w:eastAsia="Calibri" w:hAnsi="Arial Narrow" w:cs="Arial"/>
                <w:sz w:val="20"/>
                <w:szCs w:val="20"/>
                <w:lang w:val="es-ES_tradnl" w:eastAsia="es-ES"/>
              </w:rPr>
              <w:t>1</w:t>
            </w:r>
          </w:p>
        </w:tc>
        <w:tc>
          <w:tcPr>
            <w:tcW w:w="790" w:type="dxa"/>
          </w:tcPr>
          <w:p w14:paraId="392F206C" w14:textId="77777777" w:rsidR="00032233" w:rsidRPr="006A3B56" w:rsidRDefault="00032233" w:rsidP="002E0BF7">
            <w:pPr>
              <w:autoSpaceDE w:val="0"/>
              <w:autoSpaceDN w:val="0"/>
              <w:adjustRightInd w:val="0"/>
              <w:spacing w:after="0" w:line="240" w:lineRule="auto"/>
              <w:ind w:left="360"/>
              <w:jc w:val="both"/>
              <w:rPr>
                <w:rFonts w:ascii="Arial Narrow" w:eastAsia="Calibri" w:hAnsi="Arial Narrow" w:cs="Arial"/>
                <w:sz w:val="20"/>
                <w:szCs w:val="20"/>
                <w:lang w:val="es-ES_tradnl" w:eastAsia="es-ES"/>
              </w:rPr>
            </w:pPr>
            <w:bookmarkStart w:id="0" w:name="_GoBack"/>
            <w:bookmarkEnd w:id="0"/>
          </w:p>
        </w:tc>
        <w:tc>
          <w:tcPr>
            <w:tcW w:w="687" w:type="dxa"/>
          </w:tcPr>
          <w:p w14:paraId="4D9F8BFF" w14:textId="77777777" w:rsidR="00032233" w:rsidRPr="006A3B56" w:rsidRDefault="00032233" w:rsidP="002E0BF7">
            <w:pPr>
              <w:autoSpaceDE w:val="0"/>
              <w:autoSpaceDN w:val="0"/>
              <w:adjustRightInd w:val="0"/>
              <w:spacing w:after="0" w:line="240" w:lineRule="auto"/>
              <w:ind w:left="360"/>
              <w:jc w:val="both"/>
              <w:rPr>
                <w:rFonts w:ascii="Arial Narrow" w:eastAsia="Calibri" w:hAnsi="Arial Narrow" w:cs="Arial"/>
                <w:sz w:val="20"/>
                <w:szCs w:val="20"/>
                <w:lang w:val="es-ES_tradnl" w:eastAsia="es-ES"/>
              </w:rPr>
            </w:pPr>
          </w:p>
        </w:tc>
        <w:tc>
          <w:tcPr>
            <w:tcW w:w="790" w:type="dxa"/>
          </w:tcPr>
          <w:p w14:paraId="08909548" w14:textId="742F1758" w:rsidR="00032233" w:rsidRPr="006A3B56" w:rsidRDefault="00032233" w:rsidP="002E0BF7">
            <w:pPr>
              <w:autoSpaceDE w:val="0"/>
              <w:autoSpaceDN w:val="0"/>
              <w:adjustRightInd w:val="0"/>
              <w:spacing w:after="0" w:line="240" w:lineRule="auto"/>
              <w:ind w:left="360"/>
              <w:jc w:val="both"/>
              <w:rPr>
                <w:rFonts w:ascii="Arial Narrow" w:eastAsia="Calibri" w:hAnsi="Arial Narrow" w:cs="Arial"/>
                <w:sz w:val="20"/>
                <w:szCs w:val="20"/>
                <w:lang w:val="es-ES_tradnl" w:eastAsia="es-ES"/>
              </w:rPr>
            </w:pPr>
          </w:p>
        </w:tc>
      </w:tr>
    </w:tbl>
    <w:p w14:paraId="5DB77CCC" w14:textId="77777777" w:rsidR="00120EA5" w:rsidRPr="00905016" w:rsidRDefault="00120EA5" w:rsidP="00120EA5">
      <w:pPr>
        <w:spacing w:after="0" w:line="240" w:lineRule="auto"/>
        <w:ind w:right="44"/>
        <w:jc w:val="both"/>
        <w:rPr>
          <w:rFonts w:ascii="Arial Narrow" w:eastAsia="Arial Unicode MS" w:hAnsi="Arial Narrow" w:cstheme="minorHAnsi"/>
          <w:b/>
          <w:bCs/>
          <w:sz w:val="18"/>
          <w:szCs w:val="18"/>
        </w:rPr>
      </w:pPr>
    </w:p>
    <w:p w14:paraId="7C94EA03" w14:textId="77777777" w:rsidR="00120EA5" w:rsidRPr="00905016" w:rsidRDefault="00120EA5" w:rsidP="00120EA5">
      <w:pPr>
        <w:spacing w:after="0" w:line="240" w:lineRule="auto"/>
        <w:ind w:right="44"/>
        <w:jc w:val="both"/>
        <w:rPr>
          <w:rFonts w:ascii="Arial Narrow" w:eastAsia="Arial Unicode MS" w:hAnsi="Arial Narrow" w:cstheme="minorHAnsi"/>
          <w:b/>
          <w:sz w:val="18"/>
          <w:szCs w:val="18"/>
        </w:rPr>
      </w:pPr>
    </w:p>
    <w:p w14:paraId="77E27EBB" w14:textId="77777777" w:rsidR="00120EA5" w:rsidRPr="00905016" w:rsidRDefault="00120EA5" w:rsidP="00120EA5">
      <w:pPr>
        <w:spacing w:after="0" w:line="240" w:lineRule="auto"/>
        <w:jc w:val="both"/>
        <w:rPr>
          <w:rFonts w:ascii="Arial Narrow" w:eastAsia="Arial Unicode MS" w:hAnsi="Arial Narrow" w:cstheme="minorHAnsi"/>
          <w:b/>
          <w:bCs/>
          <w:sz w:val="18"/>
          <w:szCs w:val="18"/>
          <w:lang w:val="es-ES" w:eastAsia="es-ES"/>
        </w:rPr>
      </w:pPr>
      <w:r w:rsidRPr="00905016">
        <w:rPr>
          <w:rFonts w:ascii="Arial Narrow" w:eastAsia="Arial Unicode MS" w:hAnsi="Arial Narrow" w:cstheme="minorHAnsi"/>
          <w:b/>
          <w:bCs/>
          <w:sz w:val="18"/>
          <w:szCs w:val="18"/>
          <w:lang w:val="es-ES" w:eastAsia="es-ES"/>
        </w:rPr>
        <w:t>VALOR TOTAL EN NÚMEROS Y LETRAS: ______________ Incluye IVA, impuestos, transporte, estampillas, retenciones y deducciones a que haya lugar.</w:t>
      </w:r>
    </w:p>
    <w:p w14:paraId="4724BFB3" w14:textId="77777777" w:rsidR="00120EA5" w:rsidRPr="00905016" w:rsidRDefault="00120EA5" w:rsidP="00120EA5">
      <w:pPr>
        <w:spacing w:after="0" w:line="240" w:lineRule="auto"/>
        <w:jc w:val="both"/>
        <w:rPr>
          <w:rFonts w:ascii="Arial Narrow" w:eastAsia="Arial Unicode MS" w:hAnsi="Arial Narrow" w:cstheme="minorHAnsi"/>
          <w:color w:val="000000"/>
          <w:sz w:val="18"/>
          <w:szCs w:val="18"/>
          <w:lang w:val="es-ES"/>
        </w:rPr>
      </w:pPr>
    </w:p>
    <w:p w14:paraId="67DB01ED" w14:textId="77777777" w:rsidR="00120EA5" w:rsidRPr="00905016" w:rsidRDefault="00120EA5" w:rsidP="00120EA5">
      <w:pPr>
        <w:spacing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Atentamente, </w:t>
      </w:r>
    </w:p>
    <w:p w14:paraId="57E5E160" w14:textId="77777777" w:rsidR="00120EA5" w:rsidRPr="00905016" w:rsidRDefault="00120EA5" w:rsidP="00120EA5">
      <w:pPr>
        <w:spacing w:after="0" w:line="240" w:lineRule="auto"/>
        <w:jc w:val="both"/>
        <w:rPr>
          <w:rFonts w:ascii="Arial Narrow" w:eastAsia="Arial Unicode MS" w:hAnsi="Arial Narrow" w:cstheme="minorHAnsi"/>
          <w:sz w:val="18"/>
          <w:szCs w:val="18"/>
        </w:rPr>
      </w:pPr>
      <w:r w:rsidRPr="00905016">
        <w:rPr>
          <w:rFonts w:ascii="Arial Narrow" w:eastAsia="Arial Unicode MS" w:hAnsi="Arial Narrow" w:cstheme="minorHAnsi"/>
          <w:sz w:val="18"/>
          <w:szCs w:val="18"/>
        </w:rPr>
        <w:t>_____________________________________________</w:t>
      </w:r>
    </w:p>
    <w:p w14:paraId="2903F884"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o Razón Social del oferente: </w:t>
      </w:r>
    </w:p>
    <w:p w14:paraId="1861B539"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proofErr w:type="spellStart"/>
      <w:r w:rsidRPr="00905016">
        <w:rPr>
          <w:rFonts w:ascii="Arial Narrow" w:eastAsia="Arial Unicode MS" w:hAnsi="Arial Narrow" w:cstheme="minorHAnsi"/>
          <w:color w:val="000000"/>
          <w:sz w:val="18"/>
          <w:szCs w:val="18"/>
          <w:lang w:val="es-ES"/>
        </w:rPr>
        <w:t>Nit</w:t>
      </w:r>
      <w:proofErr w:type="spellEnd"/>
      <w:r w:rsidRPr="00905016">
        <w:rPr>
          <w:rFonts w:ascii="Arial Narrow" w:eastAsia="Arial Unicode MS" w:hAnsi="Arial Narrow" w:cstheme="minorHAnsi"/>
          <w:color w:val="000000"/>
          <w:sz w:val="18"/>
          <w:szCs w:val="18"/>
          <w:lang w:val="es-ES"/>
        </w:rPr>
        <w:t xml:space="preserve">. </w:t>
      </w:r>
    </w:p>
    <w:p w14:paraId="77721A4E"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Dirección Ciudad: </w:t>
      </w:r>
    </w:p>
    <w:p w14:paraId="6F6810ED"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Nombre del Representante Legal: </w:t>
      </w:r>
    </w:p>
    <w:p w14:paraId="065E5833"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Identificación Representante Legal: </w:t>
      </w:r>
    </w:p>
    <w:p w14:paraId="6C6A58FE"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color w:val="000000"/>
          <w:sz w:val="18"/>
          <w:szCs w:val="18"/>
          <w:lang w:val="es-ES"/>
        </w:rPr>
      </w:pPr>
      <w:r w:rsidRPr="00905016">
        <w:rPr>
          <w:rFonts w:ascii="Arial Narrow" w:eastAsia="Arial Unicode MS" w:hAnsi="Arial Narrow" w:cstheme="minorHAnsi"/>
          <w:color w:val="000000"/>
          <w:sz w:val="18"/>
          <w:szCs w:val="18"/>
          <w:lang w:val="es-ES"/>
        </w:rPr>
        <w:t xml:space="preserve">Teléfono: </w:t>
      </w:r>
    </w:p>
    <w:p w14:paraId="46E4F884" w14:textId="77777777" w:rsidR="00120EA5" w:rsidRPr="00905016" w:rsidRDefault="00120EA5" w:rsidP="00120EA5">
      <w:pPr>
        <w:autoSpaceDE w:val="0"/>
        <w:autoSpaceDN w:val="0"/>
        <w:adjustRightInd w:val="0"/>
        <w:spacing w:after="0" w:line="240" w:lineRule="auto"/>
        <w:jc w:val="both"/>
        <w:rPr>
          <w:rFonts w:ascii="Arial Narrow" w:eastAsia="Arial Unicode MS" w:hAnsi="Arial Narrow" w:cstheme="minorHAnsi"/>
          <w:w w:val="93"/>
          <w:sz w:val="18"/>
          <w:szCs w:val="18"/>
          <w:lang w:val="es-ES" w:eastAsia="es-ES"/>
        </w:rPr>
      </w:pPr>
      <w:r w:rsidRPr="00905016">
        <w:rPr>
          <w:rFonts w:ascii="Arial Narrow" w:eastAsia="Arial Unicode MS" w:hAnsi="Arial Narrow" w:cstheme="minorHAnsi"/>
          <w:color w:val="000000"/>
          <w:sz w:val="18"/>
          <w:szCs w:val="18"/>
          <w:lang w:val="es-ES"/>
        </w:rPr>
        <w:t xml:space="preserve">Correo electrónico: </w:t>
      </w:r>
    </w:p>
    <w:p w14:paraId="591EBDB0" w14:textId="77777777" w:rsidR="00A81990" w:rsidRDefault="00A81990"/>
    <w:sectPr w:rsidR="00A8199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0A1E8" w14:textId="77777777" w:rsidR="00583B25" w:rsidRDefault="00583B25">
      <w:pPr>
        <w:spacing w:after="0" w:line="240" w:lineRule="auto"/>
      </w:pPr>
      <w:r>
        <w:separator/>
      </w:r>
    </w:p>
  </w:endnote>
  <w:endnote w:type="continuationSeparator" w:id="0">
    <w:p w14:paraId="14F3E9A1" w14:textId="77777777" w:rsidR="00583B25" w:rsidRDefault="0058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F69" w14:textId="77777777" w:rsidR="006E44C0" w:rsidRDefault="006E44C0"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0198E" w14:textId="77777777" w:rsidR="00583B25" w:rsidRDefault="00583B25">
      <w:pPr>
        <w:spacing w:after="0" w:line="240" w:lineRule="auto"/>
      </w:pPr>
      <w:r>
        <w:separator/>
      </w:r>
    </w:p>
  </w:footnote>
  <w:footnote w:type="continuationSeparator" w:id="0">
    <w:p w14:paraId="0C77E670" w14:textId="77777777" w:rsidR="00583B25" w:rsidRDefault="00583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722D7B43"/>
    <w:multiLevelType w:val="hybridMultilevel"/>
    <w:tmpl w:val="0ED20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A5"/>
    <w:rsid w:val="00032233"/>
    <w:rsid w:val="00120EA5"/>
    <w:rsid w:val="00466F8B"/>
    <w:rsid w:val="00583B25"/>
    <w:rsid w:val="006A3B56"/>
    <w:rsid w:val="006E44C0"/>
    <w:rsid w:val="00A81990"/>
    <w:rsid w:val="00CC3E97"/>
    <w:rsid w:val="00FB7D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39620">
      <w:bodyDiv w:val="1"/>
      <w:marLeft w:val="0"/>
      <w:marRight w:val="0"/>
      <w:marTop w:val="0"/>
      <w:marBottom w:val="0"/>
      <w:divBdr>
        <w:top w:val="none" w:sz="0" w:space="0" w:color="auto"/>
        <w:left w:val="none" w:sz="0" w:space="0" w:color="auto"/>
        <w:bottom w:val="none" w:sz="0" w:space="0" w:color="auto"/>
        <w:right w:val="none" w:sz="0" w:space="0" w:color="auto"/>
      </w:divBdr>
    </w:div>
    <w:div w:id="18308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3912</Words>
  <Characters>21517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Juridica</cp:lastModifiedBy>
  <cp:revision>2</cp:revision>
  <dcterms:created xsi:type="dcterms:W3CDTF">2024-03-18T15:31:00Z</dcterms:created>
  <dcterms:modified xsi:type="dcterms:W3CDTF">2024-03-18T15:31:00Z</dcterms:modified>
</cp:coreProperties>
</file>